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6EBD" w14:textId="3DB6C0D8" w:rsidR="00F20746" w:rsidRPr="00B72D5D" w:rsidRDefault="0030132D" w:rsidP="00D904CB">
      <w:pPr>
        <w:ind w:left="5490"/>
        <w:jc w:val="right"/>
        <w:rPr>
          <w:rFonts w:ascii="Arial" w:eastAsia="Calibri" w:hAnsi="Arial" w:cs="Arial"/>
        </w:rPr>
      </w:pPr>
      <w:r>
        <w:rPr>
          <w:rFonts w:ascii="Arial" w:eastAsia="Calibri" w:hAnsi="Arial" w:cs="Arial"/>
          <w:noProof/>
        </w:rPr>
        <w:drawing>
          <wp:inline distT="0" distB="0" distL="0" distR="0" wp14:anchorId="55E21BAD" wp14:editId="4EDE4B48">
            <wp:extent cx="1607855" cy="2520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55" cy="252000"/>
                    </a:xfrm>
                    <a:prstGeom prst="rect">
                      <a:avLst/>
                    </a:prstGeom>
                  </pic:spPr>
                </pic:pic>
              </a:graphicData>
            </a:graphic>
          </wp:inline>
        </w:drawing>
      </w:r>
      <w:r w:rsidR="00980AAA">
        <w:rPr>
          <w:rFonts w:ascii="Arial" w:eastAsia="Calibri" w:hAnsi="Arial" w:cs="Arial"/>
        </w:rPr>
        <w:br/>
      </w:r>
    </w:p>
    <w:p w14:paraId="4C991456" w14:textId="77777777" w:rsidR="00F20746" w:rsidRPr="00B72D5D" w:rsidRDefault="00F20746" w:rsidP="00D904CB">
      <w:pPr>
        <w:tabs>
          <w:tab w:val="left" w:pos="5130"/>
        </w:tabs>
        <w:jc w:val="right"/>
        <w:rPr>
          <w:rFonts w:ascii="Arial" w:eastAsia="Calibri" w:hAnsi="Arial" w:cs="Arial"/>
        </w:rPr>
      </w:pPr>
      <w:r w:rsidRPr="00B72D5D">
        <w:rPr>
          <w:rFonts w:ascii="Arial" w:eastAsia="Calibri" w:hAnsi="Arial" w:cs="Arial"/>
        </w:rPr>
        <w:tab/>
      </w:r>
      <w:r w:rsidRPr="00B72D5D">
        <w:rPr>
          <w:rFonts w:ascii="Arial" w:eastAsia="Calibri" w:hAnsi="Arial" w:cs="Arial"/>
          <w:b/>
        </w:rPr>
        <w:t>CONTACT:</w:t>
      </w:r>
    </w:p>
    <w:p w14:paraId="27AE129E" w14:textId="7DBE760D" w:rsidR="00F20746" w:rsidRPr="00B72D5D" w:rsidRDefault="0030132D" w:rsidP="00D904CB">
      <w:pPr>
        <w:tabs>
          <w:tab w:val="left" w:pos="5130"/>
        </w:tabs>
        <w:ind w:left="5130"/>
        <w:jc w:val="right"/>
        <w:rPr>
          <w:rFonts w:ascii="Arial" w:eastAsia="Calibri" w:hAnsi="Arial" w:cs="Arial"/>
        </w:rPr>
      </w:pPr>
      <w:r>
        <w:rPr>
          <w:rFonts w:ascii="Arial" w:eastAsia="Calibri" w:hAnsi="Arial" w:cs="Arial"/>
        </w:rPr>
        <w:t>Alina Halani</w:t>
      </w:r>
    </w:p>
    <w:p w14:paraId="5C0CF609" w14:textId="7266E0AA" w:rsidR="00F20746" w:rsidRPr="00B72D5D" w:rsidRDefault="0030132D" w:rsidP="00D904CB">
      <w:pPr>
        <w:tabs>
          <w:tab w:val="left" w:pos="5130"/>
        </w:tabs>
        <w:ind w:left="5130"/>
        <w:jc w:val="right"/>
        <w:rPr>
          <w:rFonts w:ascii="Arial" w:eastAsia="Calibri" w:hAnsi="Arial" w:cs="Arial"/>
        </w:rPr>
      </w:pPr>
      <w:r>
        <w:rPr>
          <w:rFonts w:ascii="Arial" w:eastAsia="Calibri" w:hAnsi="Arial" w:cs="Arial"/>
        </w:rPr>
        <w:t>Corporate Director of Marketing, Silver Hotel Group</w:t>
      </w:r>
    </w:p>
    <w:p w14:paraId="7847B1C6" w14:textId="4B168822" w:rsidR="00F20746" w:rsidRPr="00B72D5D" w:rsidRDefault="0030132D" w:rsidP="00D904CB">
      <w:pPr>
        <w:tabs>
          <w:tab w:val="left" w:pos="5130"/>
        </w:tabs>
        <w:ind w:left="5130"/>
        <w:jc w:val="right"/>
        <w:rPr>
          <w:rFonts w:ascii="Arial" w:eastAsia="Calibri" w:hAnsi="Arial" w:cs="Arial"/>
        </w:rPr>
      </w:pPr>
      <w:r>
        <w:rPr>
          <w:rFonts w:ascii="Arial" w:eastAsia="Calibri" w:hAnsi="Arial" w:cs="Arial"/>
        </w:rPr>
        <w:t>The Westley Hotel Calgary</w:t>
      </w:r>
    </w:p>
    <w:p w14:paraId="717BF874" w14:textId="7ACCD5BB" w:rsidR="00F20746" w:rsidRPr="00933474" w:rsidRDefault="009C1984" w:rsidP="00933474">
      <w:pPr>
        <w:jc w:val="right"/>
      </w:pPr>
      <w:r w:rsidRPr="00933474">
        <w:t xml:space="preserve">+1 </w:t>
      </w:r>
      <w:r w:rsidR="00933474" w:rsidRPr="00933474">
        <w:t>416-994-3960</w:t>
      </w:r>
      <w:r w:rsidRPr="00933474">
        <w:t xml:space="preserve"> </w:t>
      </w:r>
    </w:p>
    <w:p w14:paraId="3BF78056" w14:textId="1ACAA203" w:rsidR="00F20746" w:rsidRPr="00933474" w:rsidRDefault="00096468" w:rsidP="00D904CB">
      <w:pPr>
        <w:tabs>
          <w:tab w:val="left" w:pos="5130"/>
        </w:tabs>
        <w:ind w:left="5130"/>
        <w:jc w:val="right"/>
        <w:rPr>
          <w:rFonts w:ascii="Arial" w:eastAsia="Calibri" w:hAnsi="Arial" w:cs="Arial"/>
          <w:lang w:val="en-CA"/>
        </w:rPr>
      </w:pPr>
      <w:hyperlink r:id="rId9" w:history="1">
        <w:r w:rsidR="006E18FF">
          <w:rPr>
            <w:rStyle w:val="Hyperlink"/>
            <w:rFonts w:ascii="Arial" w:hAnsi="Arial" w:cs="Arial"/>
            <w:lang w:val="en-CA"/>
          </w:rPr>
          <w:t>ahalani@silverhotelgroup.com</w:t>
        </w:r>
      </w:hyperlink>
    </w:p>
    <w:p w14:paraId="2103495F" w14:textId="77777777" w:rsidR="00F20746" w:rsidRPr="00933474" w:rsidRDefault="00F20746" w:rsidP="00D904CB">
      <w:pPr>
        <w:tabs>
          <w:tab w:val="left" w:pos="5130"/>
        </w:tabs>
        <w:ind w:left="5130"/>
        <w:jc w:val="right"/>
        <w:rPr>
          <w:rFonts w:ascii="Arial" w:eastAsia="Calibri" w:hAnsi="Arial" w:cs="Arial"/>
          <w:lang w:val="en-CA"/>
        </w:rPr>
      </w:pPr>
      <w:r w:rsidRPr="00933474">
        <w:rPr>
          <w:rFonts w:ascii="Arial" w:eastAsia="Calibri" w:hAnsi="Arial" w:cs="Arial"/>
          <w:lang w:val="en-CA"/>
        </w:rPr>
        <w:t xml:space="preserve"> </w:t>
      </w:r>
    </w:p>
    <w:p w14:paraId="16228B18" w14:textId="77777777" w:rsidR="00F20746" w:rsidRPr="00933474" w:rsidRDefault="00F20746" w:rsidP="00F20746">
      <w:pPr>
        <w:ind w:left="5490"/>
        <w:rPr>
          <w:rFonts w:ascii="Arial" w:eastAsia="Calibri" w:hAnsi="Arial" w:cs="Arial"/>
          <w:color w:val="FF0000"/>
          <w:lang w:val="en-CA"/>
        </w:rPr>
      </w:pPr>
    </w:p>
    <w:p w14:paraId="76C24054" w14:textId="2CA78DD6" w:rsidR="00D904CB" w:rsidRPr="00B72D5D" w:rsidRDefault="00933474" w:rsidP="00D904CB">
      <w:pPr>
        <w:jc w:val="center"/>
        <w:rPr>
          <w:rFonts w:ascii="Arial" w:eastAsia="Calibri" w:hAnsi="Arial" w:cs="Arial"/>
          <w:b/>
          <w:sz w:val="24"/>
        </w:rPr>
      </w:pPr>
      <w:r>
        <w:rPr>
          <w:rFonts w:ascii="Arial" w:eastAsia="Calibri" w:hAnsi="Arial" w:cs="Arial"/>
          <w:b/>
          <w:sz w:val="24"/>
        </w:rPr>
        <w:t>The Westley Hotel Calgary</w:t>
      </w:r>
      <w:r w:rsidR="009C1984" w:rsidRPr="00B72D5D">
        <w:rPr>
          <w:rFonts w:ascii="Arial" w:eastAsia="Calibri" w:hAnsi="Arial" w:cs="Arial"/>
          <w:b/>
          <w:sz w:val="24"/>
        </w:rPr>
        <w:t xml:space="preserve"> </w:t>
      </w:r>
      <w:r w:rsidR="00F924A1" w:rsidRPr="00B72D5D">
        <w:rPr>
          <w:rFonts w:ascii="Arial" w:eastAsia="Calibri" w:hAnsi="Arial" w:cs="Arial"/>
          <w:b/>
          <w:sz w:val="24"/>
        </w:rPr>
        <w:t xml:space="preserve">Marks </w:t>
      </w:r>
      <w:r>
        <w:rPr>
          <w:rFonts w:ascii="Arial" w:eastAsia="Calibri" w:hAnsi="Arial" w:cs="Arial"/>
          <w:b/>
          <w:sz w:val="24"/>
        </w:rPr>
        <w:t>1</w:t>
      </w:r>
      <w:r w:rsidRPr="00933474">
        <w:rPr>
          <w:rFonts w:ascii="Arial" w:eastAsia="Calibri" w:hAnsi="Arial" w:cs="Arial"/>
          <w:b/>
          <w:sz w:val="24"/>
          <w:vertAlign w:val="superscript"/>
        </w:rPr>
        <w:t>st</w:t>
      </w:r>
      <w:r>
        <w:rPr>
          <w:rFonts w:ascii="Arial" w:eastAsia="Calibri" w:hAnsi="Arial" w:cs="Arial"/>
          <w:b/>
          <w:sz w:val="24"/>
        </w:rPr>
        <w:t xml:space="preserve"> Anniversary</w:t>
      </w:r>
      <w:r w:rsidR="009C1984" w:rsidRPr="00B72D5D">
        <w:rPr>
          <w:rFonts w:ascii="Arial" w:eastAsia="Calibri" w:hAnsi="Arial" w:cs="Arial"/>
          <w:b/>
          <w:sz w:val="24"/>
        </w:rPr>
        <w:t xml:space="preserve"> with </w:t>
      </w:r>
      <w:r w:rsidR="00D904CB" w:rsidRPr="00B72D5D">
        <w:rPr>
          <w:rFonts w:ascii="Arial" w:eastAsia="Calibri" w:hAnsi="Arial" w:cs="Arial"/>
          <w:b/>
          <w:sz w:val="24"/>
        </w:rPr>
        <w:t>Celebratory Event</w:t>
      </w:r>
    </w:p>
    <w:p w14:paraId="5EA020EE" w14:textId="77777777" w:rsidR="00C30BAA" w:rsidRPr="00B72D5D" w:rsidRDefault="00C30BAA" w:rsidP="00F20746">
      <w:pPr>
        <w:shd w:val="clear" w:color="auto" w:fill="FFFFFF"/>
        <w:spacing w:line="360" w:lineRule="auto"/>
        <w:rPr>
          <w:rFonts w:ascii="Arial" w:eastAsia="Times New Roman" w:hAnsi="Arial" w:cs="Arial"/>
          <w:b/>
          <w:bCs/>
          <w:color w:val="333333"/>
        </w:rPr>
      </w:pPr>
    </w:p>
    <w:p w14:paraId="57FC087F" w14:textId="598E2A25" w:rsidR="009C1984" w:rsidRPr="00B72D5D" w:rsidRDefault="009C1984" w:rsidP="583555F0">
      <w:pPr>
        <w:shd w:val="clear" w:color="auto" w:fill="FFFFFF" w:themeFill="background1"/>
        <w:spacing w:line="360" w:lineRule="auto"/>
        <w:rPr>
          <w:rFonts w:ascii="Arial" w:eastAsia="Times New Roman" w:hAnsi="Arial" w:cs="Arial"/>
        </w:rPr>
      </w:pPr>
      <w:r w:rsidRPr="4E04D10E">
        <w:rPr>
          <w:rFonts w:ascii="Arial" w:eastAsia="Times New Roman" w:hAnsi="Arial" w:cs="Arial"/>
          <w:b/>
          <w:bCs/>
        </w:rPr>
        <w:t>[</w:t>
      </w:r>
      <w:r w:rsidR="00933474">
        <w:rPr>
          <w:rFonts w:ascii="Arial" w:eastAsia="Times New Roman" w:hAnsi="Arial" w:cs="Arial"/>
          <w:b/>
          <w:bCs/>
        </w:rPr>
        <w:t>CALGARY</w:t>
      </w:r>
      <w:r w:rsidR="00F20746" w:rsidRPr="4E04D10E">
        <w:rPr>
          <w:rFonts w:ascii="Arial" w:eastAsia="Times New Roman" w:hAnsi="Arial" w:cs="Arial"/>
          <w:b/>
          <w:bCs/>
        </w:rPr>
        <w:t>, </w:t>
      </w:r>
      <w:r w:rsidR="00933474">
        <w:rPr>
          <w:rFonts w:ascii="Arial" w:eastAsia="Times New Roman" w:hAnsi="Arial" w:cs="Arial"/>
          <w:b/>
          <w:bCs/>
        </w:rPr>
        <w:t>AB</w:t>
      </w:r>
      <w:r w:rsidRPr="4E04D10E">
        <w:rPr>
          <w:rFonts w:ascii="Arial" w:eastAsia="Times New Roman" w:hAnsi="Arial" w:cs="Arial"/>
          <w:b/>
          <w:bCs/>
        </w:rPr>
        <w:t>]</w:t>
      </w:r>
      <w:r w:rsidR="00F20746" w:rsidRPr="4E04D10E">
        <w:rPr>
          <w:rFonts w:ascii="Arial" w:eastAsia="Times New Roman" w:hAnsi="Arial" w:cs="Arial"/>
          <w:b/>
          <w:bCs/>
        </w:rPr>
        <w:t> </w:t>
      </w:r>
      <w:r w:rsidRPr="4E04D10E">
        <w:rPr>
          <w:rFonts w:ascii="Arial" w:eastAsia="Times New Roman" w:hAnsi="Arial" w:cs="Arial"/>
          <w:b/>
          <w:bCs/>
        </w:rPr>
        <w:t>–</w:t>
      </w:r>
      <w:r w:rsidR="00F20746" w:rsidRPr="4E04D10E">
        <w:rPr>
          <w:rFonts w:ascii="Arial" w:eastAsia="Times New Roman" w:hAnsi="Arial" w:cs="Arial"/>
          <w:b/>
          <w:bCs/>
        </w:rPr>
        <w:t xml:space="preserve"> </w:t>
      </w:r>
      <w:r w:rsidRPr="4E04D10E">
        <w:rPr>
          <w:rFonts w:ascii="Arial" w:eastAsia="Times New Roman" w:hAnsi="Arial" w:cs="Arial"/>
          <w:b/>
          <w:bCs/>
        </w:rPr>
        <w:t>[</w:t>
      </w:r>
      <w:r w:rsidR="00933474">
        <w:rPr>
          <w:rFonts w:ascii="Arial" w:eastAsia="Times New Roman" w:hAnsi="Arial" w:cs="Arial"/>
          <w:b/>
          <w:bCs/>
        </w:rPr>
        <w:t xml:space="preserve">June </w:t>
      </w:r>
      <w:r w:rsidR="00C97574">
        <w:rPr>
          <w:rFonts w:ascii="Arial" w:eastAsia="Times New Roman" w:hAnsi="Arial" w:cs="Arial"/>
          <w:b/>
          <w:bCs/>
        </w:rPr>
        <w:t>30</w:t>
      </w:r>
      <w:r w:rsidR="00933474">
        <w:rPr>
          <w:rFonts w:ascii="Arial" w:eastAsia="Times New Roman" w:hAnsi="Arial" w:cs="Arial"/>
          <w:b/>
          <w:bCs/>
        </w:rPr>
        <w:t>, 2022</w:t>
      </w:r>
      <w:r w:rsidRPr="4E04D10E">
        <w:rPr>
          <w:rFonts w:ascii="Arial" w:eastAsia="Times New Roman" w:hAnsi="Arial" w:cs="Arial"/>
          <w:b/>
          <w:bCs/>
        </w:rPr>
        <w:t>]</w:t>
      </w:r>
      <w:r w:rsidR="00F20746" w:rsidRPr="4E04D10E">
        <w:rPr>
          <w:rFonts w:ascii="Arial" w:eastAsia="Times New Roman" w:hAnsi="Arial" w:cs="Arial"/>
        </w:rPr>
        <w:t> </w:t>
      </w:r>
      <w:r w:rsidRPr="4E04D10E">
        <w:rPr>
          <w:rFonts w:ascii="Arial" w:eastAsia="Times New Roman" w:hAnsi="Arial" w:cs="Arial"/>
        </w:rPr>
        <w:t>–</w:t>
      </w:r>
      <w:r w:rsidR="00F20746" w:rsidRPr="4E04D10E">
        <w:rPr>
          <w:rFonts w:ascii="Arial" w:eastAsia="Times New Roman" w:hAnsi="Arial" w:cs="Arial"/>
        </w:rPr>
        <w:t xml:space="preserve"> </w:t>
      </w:r>
      <w:hyperlink r:id="rId10" w:history="1">
        <w:r w:rsidR="00933474" w:rsidRPr="00933474">
          <w:rPr>
            <w:rStyle w:val="Hyperlink"/>
            <w:rFonts w:ascii="Arial" w:eastAsia="Times New Roman" w:hAnsi="Arial" w:cs="Arial"/>
          </w:rPr>
          <w:t>The Westley Hotel Calgary</w:t>
        </w:r>
      </w:hyperlink>
      <w:r w:rsidR="00933474">
        <w:rPr>
          <w:rFonts w:ascii="Arial" w:eastAsia="Times New Roman" w:hAnsi="Arial" w:cs="Arial"/>
        </w:rPr>
        <w:t xml:space="preserve"> </w:t>
      </w:r>
      <w:r w:rsidRPr="4E04D10E">
        <w:rPr>
          <w:rFonts w:ascii="Arial" w:eastAsia="Times New Roman" w:hAnsi="Arial" w:cs="Arial"/>
        </w:rPr>
        <w:t>welcomed local dignitaries and VIPs, including</w:t>
      </w:r>
      <w:r w:rsidR="00933474">
        <w:rPr>
          <w:rFonts w:ascii="Arial" w:eastAsia="Times New Roman" w:hAnsi="Arial" w:cs="Arial"/>
        </w:rPr>
        <w:t xml:space="preserve"> Calgary Mayor, the </w:t>
      </w:r>
      <w:proofErr w:type="spellStart"/>
      <w:r w:rsidR="00933474">
        <w:rPr>
          <w:rFonts w:ascii="Arial" w:eastAsia="Times New Roman" w:hAnsi="Arial" w:cs="Arial"/>
        </w:rPr>
        <w:t>Honourable</w:t>
      </w:r>
      <w:proofErr w:type="spellEnd"/>
      <w:r w:rsidR="00933474">
        <w:rPr>
          <w:rFonts w:ascii="Arial" w:eastAsia="Times New Roman" w:hAnsi="Arial" w:cs="Arial"/>
        </w:rPr>
        <w:t xml:space="preserve"> </w:t>
      </w:r>
      <w:r w:rsidR="00C37B53">
        <w:rPr>
          <w:rFonts w:ascii="Arial" w:eastAsia="Times New Roman" w:hAnsi="Arial" w:cs="Arial"/>
        </w:rPr>
        <w:t xml:space="preserve">Jyoti </w:t>
      </w:r>
      <w:proofErr w:type="spellStart"/>
      <w:r w:rsidR="00933474">
        <w:rPr>
          <w:rFonts w:ascii="Arial" w:eastAsia="Times New Roman" w:hAnsi="Arial" w:cs="Arial"/>
        </w:rPr>
        <w:t>Gonydek</w:t>
      </w:r>
      <w:proofErr w:type="spellEnd"/>
      <w:r w:rsidR="00933474">
        <w:rPr>
          <w:rFonts w:ascii="Arial" w:eastAsia="Times New Roman" w:hAnsi="Arial" w:cs="Arial"/>
        </w:rPr>
        <w:t>,</w:t>
      </w:r>
      <w:r w:rsidR="005B27BF">
        <w:rPr>
          <w:rFonts w:ascii="Arial" w:eastAsia="Times New Roman" w:hAnsi="Arial" w:cs="Arial"/>
        </w:rPr>
        <w:t xml:space="preserve"> </w:t>
      </w:r>
      <w:r w:rsidR="00C97574">
        <w:rPr>
          <w:rFonts w:ascii="Arial" w:eastAsia="Times New Roman" w:hAnsi="Arial" w:cs="Arial"/>
        </w:rPr>
        <w:t xml:space="preserve">Terry Wong, Calgary Ward 7 Councilor, </w:t>
      </w:r>
      <w:r w:rsidR="005B27BF">
        <w:rPr>
          <w:rFonts w:ascii="Arial" w:eastAsia="Times New Roman" w:hAnsi="Arial" w:cs="Arial"/>
        </w:rPr>
        <w:t>Executive Leadership from Tourism Calgary including Carson Ackroyd, Fraser Abbott</w:t>
      </w:r>
      <w:r w:rsidR="00933474">
        <w:rPr>
          <w:rFonts w:ascii="Arial" w:eastAsia="Times New Roman" w:hAnsi="Arial" w:cs="Arial"/>
        </w:rPr>
        <w:t xml:space="preserve"> </w:t>
      </w:r>
      <w:r w:rsidR="00C37B53">
        <w:rPr>
          <w:rFonts w:ascii="Arial" w:eastAsia="Times New Roman" w:hAnsi="Arial" w:cs="Arial"/>
        </w:rPr>
        <w:t>and David Woodward,</w:t>
      </w:r>
      <w:r w:rsidR="005B27BF">
        <w:rPr>
          <w:rFonts w:ascii="Arial" w:eastAsia="Times New Roman" w:hAnsi="Arial" w:cs="Arial"/>
        </w:rPr>
        <w:t xml:space="preserve"> </w:t>
      </w:r>
      <w:r w:rsidR="00C97574">
        <w:rPr>
          <w:rFonts w:ascii="Arial" w:eastAsia="Times New Roman" w:hAnsi="Arial" w:cs="Arial"/>
        </w:rPr>
        <w:t xml:space="preserve">representatives from </w:t>
      </w:r>
      <w:r w:rsidR="005B27BF">
        <w:rPr>
          <w:rFonts w:ascii="Arial" w:eastAsia="Times New Roman" w:hAnsi="Arial" w:cs="Arial"/>
        </w:rPr>
        <w:t xml:space="preserve">Travel Alberta </w:t>
      </w:r>
      <w:r w:rsidR="00C97574">
        <w:rPr>
          <w:rFonts w:ascii="Arial" w:eastAsia="Times New Roman" w:hAnsi="Arial" w:cs="Arial"/>
        </w:rPr>
        <w:t xml:space="preserve">including Darlene </w:t>
      </w:r>
      <w:proofErr w:type="spellStart"/>
      <w:r w:rsidR="00C97574">
        <w:rPr>
          <w:rFonts w:ascii="Arial" w:eastAsia="Times New Roman" w:hAnsi="Arial" w:cs="Arial"/>
        </w:rPr>
        <w:t>Fedoroshyn</w:t>
      </w:r>
      <w:proofErr w:type="spellEnd"/>
      <w:r w:rsidR="00C97574">
        <w:rPr>
          <w:rFonts w:ascii="Arial" w:eastAsia="Times New Roman" w:hAnsi="Arial" w:cs="Arial"/>
        </w:rPr>
        <w:t xml:space="preserve">, Cindy Good, and Rhonda Hughes and </w:t>
      </w:r>
      <w:r w:rsidR="00B348BD">
        <w:rPr>
          <w:rFonts w:ascii="Arial" w:eastAsia="Times New Roman" w:hAnsi="Arial" w:cs="Arial"/>
        </w:rPr>
        <w:t>renowned</w:t>
      </w:r>
      <w:r w:rsidR="00C97574">
        <w:rPr>
          <w:rFonts w:ascii="Arial" w:eastAsia="Times New Roman" w:hAnsi="Arial" w:cs="Arial"/>
        </w:rPr>
        <w:t xml:space="preserve"> Calgary</w:t>
      </w:r>
      <w:r w:rsidR="00B348BD">
        <w:rPr>
          <w:rFonts w:ascii="Arial" w:eastAsia="Times New Roman" w:hAnsi="Arial" w:cs="Arial"/>
        </w:rPr>
        <w:t xml:space="preserve">-based </w:t>
      </w:r>
      <w:r w:rsidR="00C97574">
        <w:rPr>
          <w:rFonts w:ascii="Arial" w:eastAsia="Times New Roman" w:hAnsi="Arial" w:cs="Arial"/>
        </w:rPr>
        <w:t>chocolatier, Bernard Cal</w:t>
      </w:r>
      <w:r w:rsidR="00B348BD">
        <w:rPr>
          <w:rFonts w:ascii="Arial" w:eastAsia="Times New Roman" w:hAnsi="Arial" w:cs="Arial"/>
        </w:rPr>
        <w:t>l</w:t>
      </w:r>
      <w:r w:rsidR="00C97574">
        <w:rPr>
          <w:rFonts w:ascii="Arial" w:eastAsia="Times New Roman" w:hAnsi="Arial" w:cs="Arial"/>
        </w:rPr>
        <w:t>eb</w:t>
      </w:r>
      <w:r w:rsidR="00B348BD">
        <w:rPr>
          <w:rFonts w:ascii="Arial" w:eastAsia="Times New Roman" w:hAnsi="Arial" w:cs="Arial"/>
        </w:rPr>
        <w:t xml:space="preserve">aut, joined </w:t>
      </w:r>
      <w:r w:rsidRPr="4E04D10E">
        <w:rPr>
          <w:rFonts w:ascii="Arial" w:eastAsia="Times New Roman" w:hAnsi="Arial" w:cs="Arial"/>
        </w:rPr>
        <w:t xml:space="preserve">to </w:t>
      </w:r>
      <w:r w:rsidR="00AB32E5" w:rsidRPr="4E04D10E">
        <w:rPr>
          <w:rFonts w:ascii="Arial" w:eastAsia="Times New Roman" w:hAnsi="Arial" w:cs="Arial"/>
        </w:rPr>
        <w:t>celebrate</w:t>
      </w:r>
      <w:r w:rsidR="009A0F19" w:rsidRPr="4E04D10E">
        <w:rPr>
          <w:rFonts w:ascii="Arial" w:eastAsia="Times New Roman" w:hAnsi="Arial" w:cs="Arial"/>
        </w:rPr>
        <w:t xml:space="preserve"> the</w:t>
      </w:r>
      <w:r w:rsidRPr="4E04D10E">
        <w:rPr>
          <w:rFonts w:ascii="Arial" w:eastAsia="Times New Roman" w:hAnsi="Arial" w:cs="Arial"/>
        </w:rPr>
        <w:t xml:space="preserve"> </w:t>
      </w:r>
      <w:r w:rsidR="00B348BD">
        <w:rPr>
          <w:rFonts w:ascii="Arial" w:eastAsia="Times New Roman" w:hAnsi="Arial" w:cs="Arial"/>
        </w:rPr>
        <w:t>hotel’s</w:t>
      </w:r>
      <w:r w:rsidR="00AB32E5" w:rsidRPr="4E04D10E">
        <w:rPr>
          <w:rFonts w:ascii="Arial" w:eastAsia="Times New Roman" w:hAnsi="Arial" w:cs="Arial"/>
        </w:rPr>
        <w:t xml:space="preserve"> </w:t>
      </w:r>
      <w:r w:rsidR="00933474">
        <w:rPr>
          <w:rFonts w:ascii="Arial" w:eastAsia="Times New Roman" w:hAnsi="Arial" w:cs="Arial"/>
        </w:rPr>
        <w:t>1</w:t>
      </w:r>
      <w:r w:rsidR="00933474" w:rsidRPr="00933474">
        <w:rPr>
          <w:rFonts w:ascii="Arial" w:eastAsia="Times New Roman" w:hAnsi="Arial" w:cs="Arial"/>
          <w:vertAlign w:val="superscript"/>
        </w:rPr>
        <w:t>st</w:t>
      </w:r>
      <w:r w:rsidR="00933474">
        <w:rPr>
          <w:rFonts w:ascii="Arial" w:eastAsia="Times New Roman" w:hAnsi="Arial" w:cs="Arial"/>
        </w:rPr>
        <w:t xml:space="preserve"> anniversary</w:t>
      </w:r>
      <w:r w:rsidR="00AB32E5" w:rsidRPr="4E04D10E">
        <w:rPr>
          <w:rFonts w:ascii="Arial" w:eastAsia="Times New Roman" w:hAnsi="Arial" w:cs="Arial"/>
        </w:rPr>
        <w:t xml:space="preserve">. </w:t>
      </w:r>
      <w:r w:rsidRPr="4E04D10E">
        <w:rPr>
          <w:rFonts w:ascii="Arial" w:eastAsia="Times New Roman" w:hAnsi="Arial" w:cs="Arial"/>
        </w:rPr>
        <w:t>The event includ</w:t>
      </w:r>
      <w:r w:rsidR="008B7167" w:rsidRPr="4E04D10E">
        <w:rPr>
          <w:rFonts w:ascii="Arial" w:eastAsia="Times New Roman" w:hAnsi="Arial" w:cs="Arial"/>
        </w:rPr>
        <w:t>e</w:t>
      </w:r>
      <w:r w:rsidR="00AB32E5" w:rsidRPr="4E04D10E">
        <w:rPr>
          <w:rFonts w:ascii="Arial" w:eastAsia="Times New Roman" w:hAnsi="Arial" w:cs="Arial"/>
        </w:rPr>
        <w:t>d</w:t>
      </w:r>
      <w:r w:rsidRPr="4E04D10E">
        <w:rPr>
          <w:rFonts w:ascii="Arial" w:eastAsia="Times New Roman" w:hAnsi="Arial" w:cs="Arial"/>
        </w:rPr>
        <w:t xml:space="preserve"> </w:t>
      </w:r>
      <w:r w:rsidR="00C97574">
        <w:rPr>
          <w:rFonts w:ascii="Arial" w:eastAsia="Times New Roman" w:hAnsi="Arial" w:cs="Arial"/>
        </w:rPr>
        <w:t>Bossa-Nova themed décor, live jazz music provided by Johnn Summers Band,</w:t>
      </w:r>
      <w:r w:rsidR="00B348BD">
        <w:rPr>
          <w:rFonts w:ascii="Arial" w:eastAsia="Times New Roman" w:hAnsi="Arial" w:cs="Arial"/>
        </w:rPr>
        <w:t xml:space="preserve"> a retro candy bar provided by The Sugar Cube,</w:t>
      </w:r>
      <w:r w:rsidR="00C97574">
        <w:rPr>
          <w:rFonts w:ascii="Arial" w:eastAsia="Times New Roman" w:hAnsi="Arial" w:cs="Arial"/>
        </w:rPr>
        <w:t xml:space="preserve"> </w:t>
      </w:r>
      <w:r w:rsidR="00B348BD">
        <w:rPr>
          <w:rFonts w:ascii="Arial" w:eastAsia="Times New Roman" w:hAnsi="Arial" w:cs="Arial"/>
        </w:rPr>
        <w:t xml:space="preserve">chocolate cigars provided by Bernard Callebaut </w:t>
      </w:r>
      <w:proofErr w:type="spellStart"/>
      <w:r w:rsidR="00B348BD">
        <w:rPr>
          <w:rFonts w:ascii="Arial" w:eastAsia="Times New Roman" w:hAnsi="Arial" w:cs="Arial"/>
        </w:rPr>
        <w:t>Chocolaterie</w:t>
      </w:r>
      <w:proofErr w:type="spellEnd"/>
      <w:r w:rsidR="00B348BD">
        <w:rPr>
          <w:rFonts w:ascii="Arial" w:eastAsia="Times New Roman" w:hAnsi="Arial" w:cs="Arial"/>
        </w:rPr>
        <w:t xml:space="preserve">, authentic cigars provided by </w:t>
      </w:r>
      <w:proofErr w:type="spellStart"/>
      <w:r w:rsidR="00B348BD">
        <w:rPr>
          <w:rFonts w:ascii="Arial" w:eastAsia="Times New Roman" w:hAnsi="Arial" w:cs="Arial"/>
        </w:rPr>
        <w:t>Zigarren</w:t>
      </w:r>
      <w:proofErr w:type="spellEnd"/>
      <w:r w:rsidR="00B348BD">
        <w:rPr>
          <w:rFonts w:ascii="Arial" w:eastAsia="Times New Roman" w:hAnsi="Arial" w:cs="Arial"/>
        </w:rPr>
        <w:t xml:space="preserve">, cocktails and tapas provided by Fonda Fora along </w:t>
      </w:r>
      <w:r w:rsidR="00096468">
        <w:rPr>
          <w:rFonts w:ascii="Arial" w:eastAsia="Times New Roman" w:hAnsi="Arial" w:cs="Arial"/>
        </w:rPr>
        <w:t xml:space="preserve">with </w:t>
      </w:r>
      <w:r w:rsidR="00096468" w:rsidRPr="4E04D10E">
        <w:rPr>
          <w:rFonts w:ascii="Arial" w:eastAsia="Times New Roman" w:hAnsi="Arial" w:cs="Arial"/>
        </w:rPr>
        <w:t>guided</w:t>
      </w:r>
      <w:r w:rsidRPr="4E04D10E">
        <w:rPr>
          <w:rFonts w:ascii="Arial" w:eastAsia="Times New Roman" w:hAnsi="Arial" w:cs="Arial"/>
        </w:rPr>
        <w:t xml:space="preserve"> tour</w:t>
      </w:r>
      <w:r w:rsidR="006E18FF">
        <w:rPr>
          <w:rFonts w:ascii="Arial" w:eastAsia="Times New Roman" w:hAnsi="Arial" w:cs="Arial"/>
        </w:rPr>
        <w:t>s</w:t>
      </w:r>
      <w:r w:rsidRPr="4E04D10E">
        <w:rPr>
          <w:rFonts w:ascii="Arial" w:eastAsia="Times New Roman" w:hAnsi="Arial" w:cs="Arial"/>
        </w:rPr>
        <w:t xml:space="preserve"> of the </w:t>
      </w:r>
      <w:r w:rsidR="00096468">
        <w:rPr>
          <w:rFonts w:ascii="Arial" w:eastAsia="Times New Roman" w:hAnsi="Arial" w:cs="Arial"/>
        </w:rPr>
        <w:t xml:space="preserve">hotel </w:t>
      </w:r>
      <w:r w:rsidR="006E18FF">
        <w:rPr>
          <w:rFonts w:ascii="Arial" w:eastAsia="Times New Roman" w:hAnsi="Arial" w:cs="Arial"/>
        </w:rPr>
        <w:t>guestrooms</w:t>
      </w:r>
      <w:r w:rsidRPr="4E04D10E">
        <w:rPr>
          <w:rFonts w:ascii="Arial" w:eastAsia="Times New Roman" w:hAnsi="Arial" w:cs="Arial"/>
        </w:rPr>
        <w:t xml:space="preserve">. Located at </w:t>
      </w:r>
      <w:r w:rsidR="00933474" w:rsidRPr="00933474">
        <w:t>630 4 Ave SW</w:t>
      </w:r>
      <w:r w:rsidRPr="4E04D10E">
        <w:rPr>
          <w:rFonts w:ascii="Arial" w:eastAsia="Times New Roman" w:hAnsi="Arial" w:cs="Arial"/>
        </w:rPr>
        <w:t>,</w:t>
      </w:r>
      <w:r w:rsidR="00B348BD">
        <w:rPr>
          <w:rFonts w:ascii="Arial" w:eastAsia="Times New Roman" w:hAnsi="Arial" w:cs="Arial"/>
        </w:rPr>
        <w:t xml:space="preserve"> the hotel is centrally located</w:t>
      </w:r>
      <w:r w:rsidR="00EE26A0" w:rsidRPr="4E04D10E">
        <w:rPr>
          <w:rFonts w:ascii="Arial" w:eastAsia="Times New Roman" w:hAnsi="Arial" w:cs="Arial"/>
        </w:rPr>
        <w:t xml:space="preserve"> n</w:t>
      </w:r>
      <w:r w:rsidR="006E18FF">
        <w:rPr>
          <w:rFonts w:ascii="Arial" w:eastAsia="Times New Roman" w:hAnsi="Arial" w:cs="Arial"/>
        </w:rPr>
        <w:t xml:space="preserve">ear the city’s </w:t>
      </w:r>
      <w:r w:rsidR="00B348BD">
        <w:rPr>
          <w:rFonts w:ascii="Arial" w:eastAsia="Times New Roman" w:hAnsi="Arial" w:cs="Arial"/>
        </w:rPr>
        <w:t xml:space="preserve">bustling Financial District and the </w:t>
      </w:r>
      <w:r w:rsidR="006E18FF">
        <w:rPr>
          <w:rFonts w:ascii="Arial" w:eastAsia="Times New Roman" w:hAnsi="Arial" w:cs="Arial"/>
        </w:rPr>
        <w:t xml:space="preserve">vibrant </w:t>
      </w:r>
      <w:proofErr w:type="spellStart"/>
      <w:r w:rsidR="006E18FF">
        <w:rPr>
          <w:rFonts w:ascii="Arial" w:eastAsia="Times New Roman" w:hAnsi="Arial" w:cs="Arial"/>
        </w:rPr>
        <w:t>Eau</w:t>
      </w:r>
      <w:proofErr w:type="spellEnd"/>
      <w:r w:rsidR="006E18FF">
        <w:rPr>
          <w:rFonts w:ascii="Arial" w:eastAsia="Times New Roman" w:hAnsi="Arial" w:cs="Arial"/>
        </w:rPr>
        <w:t xml:space="preserve"> Claire district, the </w:t>
      </w:r>
      <w:r w:rsidR="00901FD1">
        <w:rPr>
          <w:rFonts w:ascii="Arial" w:eastAsia="Times New Roman" w:hAnsi="Arial" w:cs="Arial"/>
        </w:rPr>
        <w:t>CORE</w:t>
      </w:r>
      <w:r w:rsidR="006E18FF">
        <w:rPr>
          <w:rFonts w:ascii="Arial" w:eastAsia="Times New Roman" w:hAnsi="Arial" w:cs="Arial"/>
        </w:rPr>
        <w:t xml:space="preserve"> </w:t>
      </w:r>
      <w:r w:rsidR="00901FD1">
        <w:rPr>
          <w:rFonts w:ascii="Arial" w:eastAsia="Times New Roman" w:hAnsi="Arial" w:cs="Arial"/>
        </w:rPr>
        <w:t>S</w:t>
      </w:r>
      <w:r w:rsidR="006E18FF">
        <w:rPr>
          <w:rFonts w:ascii="Arial" w:eastAsia="Times New Roman" w:hAnsi="Arial" w:cs="Arial"/>
        </w:rPr>
        <w:t xml:space="preserve">hopping </w:t>
      </w:r>
      <w:r w:rsidR="00901FD1">
        <w:rPr>
          <w:rFonts w:ascii="Arial" w:eastAsia="Times New Roman" w:hAnsi="Arial" w:cs="Arial"/>
        </w:rPr>
        <w:t>C</w:t>
      </w:r>
      <w:r w:rsidR="006E18FF">
        <w:rPr>
          <w:rFonts w:ascii="Arial" w:eastAsia="Times New Roman" w:hAnsi="Arial" w:cs="Arial"/>
        </w:rPr>
        <w:t>entre</w:t>
      </w:r>
      <w:r w:rsidR="00901FD1">
        <w:rPr>
          <w:rFonts w:ascii="Arial" w:eastAsia="Times New Roman" w:hAnsi="Arial" w:cs="Arial"/>
        </w:rPr>
        <w:t xml:space="preserve">, </w:t>
      </w:r>
      <w:r w:rsidR="00F37107">
        <w:rPr>
          <w:rFonts w:ascii="Arial" w:eastAsia="Times New Roman" w:hAnsi="Arial" w:cs="Arial"/>
        </w:rPr>
        <w:t xml:space="preserve">and </w:t>
      </w:r>
      <w:r w:rsidR="00901FD1">
        <w:rPr>
          <w:rFonts w:ascii="Arial" w:eastAsia="Times New Roman" w:hAnsi="Arial" w:cs="Arial"/>
        </w:rPr>
        <w:t xml:space="preserve">the </w:t>
      </w:r>
      <w:r w:rsidR="00F37107">
        <w:rPr>
          <w:rFonts w:ascii="Arial" w:eastAsia="Times New Roman" w:hAnsi="Arial" w:cs="Arial"/>
        </w:rPr>
        <w:t xml:space="preserve">city’s </w:t>
      </w:r>
      <w:r w:rsidR="00901FD1">
        <w:rPr>
          <w:rFonts w:ascii="Arial" w:eastAsia="Times New Roman" w:hAnsi="Arial" w:cs="Arial"/>
        </w:rPr>
        <w:t>iconic Stephen Avenue Walk</w:t>
      </w:r>
      <w:r w:rsidR="00F37107">
        <w:rPr>
          <w:rFonts w:ascii="Arial" w:eastAsia="Times New Roman" w:hAnsi="Arial" w:cs="Arial"/>
        </w:rPr>
        <w:t>. T</w:t>
      </w:r>
      <w:r w:rsidRPr="4E04D10E">
        <w:rPr>
          <w:rFonts w:ascii="Arial" w:eastAsia="Times New Roman" w:hAnsi="Arial" w:cs="Arial"/>
        </w:rPr>
        <w:t xml:space="preserve">he property </w:t>
      </w:r>
      <w:r w:rsidR="00722C47" w:rsidRPr="4E04D10E">
        <w:rPr>
          <w:rFonts w:ascii="Arial" w:eastAsia="Times New Roman" w:hAnsi="Arial" w:cs="Arial"/>
        </w:rPr>
        <w:t xml:space="preserve">is </w:t>
      </w:r>
      <w:r w:rsidRPr="4E04D10E">
        <w:rPr>
          <w:rFonts w:ascii="Arial" w:eastAsia="Times New Roman" w:hAnsi="Arial" w:cs="Arial"/>
        </w:rPr>
        <w:t>owned by and managed by </w:t>
      </w:r>
      <w:r w:rsidR="00933474">
        <w:rPr>
          <w:rFonts w:ascii="Arial" w:eastAsia="Times New Roman" w:hAnsi="Arial" w:cs="Arial"/>
        </w:rPr>
        <w:t>Silver Hotel Group.</w:t>
      </w:r>
    </w:p>
    <w:p w14:paraId="7ADEDC68" w14:textId="77777777" w:rsidR="009C1984" w:rsidRPr="00B72D5D" w:rsidRDefault="009C1984" w:rsidP="00F20746">
      <w:pPr>
        <w:shd w:val="clear" w:color="auto" w:fill="FFFFFF"/>
        <w:spacing w:line="360" w:lineRule="auto"/>
        <w:rPr>
          <w:rFonts w:ascii="Arial" w:eastAsia="Times New Roman" w:hAnsi="Arial" w:cs="Arial"/>
          <w:bCs/>
        </w:rPr>
      </w:pPr>
    </w:p>
    <w:p w14:paraId="52BA6DAD" w14:textId="118E341B" w:rsidR="00F20746" w:rsidRPr="00B72D5D" w:rsidRDefault="00B34E01" w:rsidP="4E04D10E">
      <w:pPr>
        <w:shd w:val="clear" w:color="auto" w:fill="FFFFFF" w:themeFill="background1"/>
        <w:spacing w:line="360" w:lineRule="auto"/>
        <w:rPr>
          <w:rFonts w:ascii="Arial" w:eastAsia="Times New Roman" w:hAnsi="Arial" w:cs="Arial"/>
          <w:color w:val="333333"/>
        </w:rPr>
      </w:pPr>
      <w:r>
        <w:rPr>
          <w:rFonts w:ascii="Arial" w:eastAsia="Times New Roman" w:hAnsi="Arial" w:cs="Arial"/>
        </w:rPr>
        <w:t>Open</w:t>
      </w:r>
      <w:r w:rsidR="00980AAA">
        <w:rPr>
          <w:rFonts w:ascii="Arial" w:eastAsia="Times New Roman" w:hAnsi="Arial" w:cs="Arial"/>
        </w:rPr>
        <w:t>ed</w:t>
      </w:r>
      <w:r>
        <w:rPr>
          <w:rFonts w:ascii="Arial" w:eastAsia="Times New Roman" w:hAnsi="Arial" w:cs="Arial"/>
        </w:rPr>
        <w:t xml:space="preserve"> in June 2021 where pandemic measures were still in effect, t</w:t>
      </w:r>
      <w:r w:rsidR="00322F83">
        <w:rPr>
          <w:rFonts w:ascii="Arial" w:eastAsia="Times New Roman" w:hAnsi="Arial" w:cs="Arial"/>
        </w:rPr>
        <w:t>he 1</w:t>
      </w:r>
      <w:r w:rsidR="00322F83" w:rsidRPr="00980AAA">
        <w:rPr>
          <w:rFonts w:ascii="Arial" w:eastAsia="Times New Roman" w:hAnsi="Arial" w:cs="Arial"/>
          <w:vertAlign w:val="superscript"/>
        </w:rPr>
        <w:t>st</w:t>
      </w:r>
      <w:r w:rsidR="00322F83">
        <w:rPr>
          <w:rFonts w:ascii="Arial" w:eastAsia="Times New Roman" w:hAnsi="Arial" w:cs="Arial"/>
        </w:rPr>
        <w:t xml:space="preserve"> anniversary </w:t>
      </w:r>
      <w:r w:rsidR="00132982" w:rsidRPr="4E04D10E">
        <w:rPr>
          <w:rFonts w:ascii="Arial" w:eastAsia="Times New Roman" w:hAnsi="Arial" w:cs="Arial"/>
        </w:rPr>
        <w:t>celebration</w:t>
      </w:r>
      <w:r w:rsidR="00322F83">
        <w:rPr>
          <w:rFonts w:ascii="Arial" w:eastAsia="Times New Roman" w:hAnsi="Arial" w:cs="Arial"/>
        </w:rPr>
        <w:t xml:space="preserve"> </w:t>
      </w:r>
      <w:r w:rsidR="00980AAA">
        <w:rPr>
          <w:rFonts w:ascii="Arial" w:eastAsia="Times New Roman" w:hAnsi="Arial" w:cs="Arial"/>
        </w:rPr>
        <w:t xml:space="preserve">marks a milestone moment for the hotel to reflect and celebrate </w:t>
      </w:r>
      <w:r>
        <w:rPr>
          <w:rFonts w:ascii="Arial" w:eastAsia="Times New Roman" w:hAnsi="Arial" w:cs="Arial"/>
        </w:rPr>
        <w:t xml:space="preserve">the many challenges the hotel and its team members have overcome. </w:t>
      </w:r>
      <w:r w:rsidR="00901FD1">
        <w:rPr>
          <w:rFonts w:ascii="Arial" w:eastAsia="Times New Roman" w:hAnsi="Arial" w:cs="Arial"/>
        </w:rPr>
        <w:t xml:space="preserve">Despite the challenges, the hotel has persevered and has established </w:t>
      </w:r>
      <w:r>
        <w:rPr>
          <w:rFonts w:ascii="Arial" w:eastAsia="Times New Roman" w:hAnsi="Arial" w:cs="Arial"/>
        </w:rPr>
        <w:t>a</w:t>
      </w:r>
      <w:r w:rsidR="00901FD1">
        <w:rPr>
          <w:rFonts w:ascii="Arial" w:eastAsia="Times New Roman" w:hAnsi="Arial" w:cs="Arial"/>
        </w:rPr>
        <w:t xml:space="preserve"> unique place in Calgary</w:t>
      </w:r>
      <w:r w:rsidR="00EB1CFF">
        <w:rPr>
          <w:rFonts w:ascii="Arial" w:eastAsia="Times New Roman" w:hAnsi="Arial" w:cs="Arial"/>
        </w:rPr>
        <w:t>’s hotel landscape</w:t>
      </w:r>
      <w:r w:rsidR="00980AAA">
        <w:rPr>
          <w:rFonts w:ascii="Arial" w:eastAsia="Times New Roman" w:hAnsi="Arial" w:cs="Arial"/>
        </w:rPr>
        <w:t>. O</w:t>
      </w:r>
      <w:r>
        <w:rPr>
          <w:rFonts w:ascii="Arial" w:eastAsia="Times New Roman" w:hAnsi="Arial" w:cs="Arial"/>
        </w:rPr>
        <w:t xml:space="preserve">ffering a </w:t>
      </w:r>
      <w:r w:rsidR="00901FD1">
        <w:rPr>
          <w:rFonts w:ascii="Arial" w:eastAsia="Times New Roman" w:hAnsi="Arial" w:cs="Arial"/>
        </w:rPr>
        <w:t>vintage vibe in a modern, art-deco aesthetic</w:t>
      </w:r>
      <w:r w:rsidR="00EB1CFF">
        <w:rPr>
          <w:rFonts w:ascii="Arial" w:eastAsia="Times New Roman" w:hAnsi="Arial" w:cs="Arial"/>
        </w:rPr>
        <w:t xml:space="preserve">, spacious rooms </w:t>
      </w:r>
      <w:r w:rsidR="00980AAA">
        <w:rPr>
          <w:rFonts w:ascii="Arial" w:eastAsia="Times New Roman" w:hAnsi="Arial" w:cs="Arial"/>
        </w:rPr>
        <w:t xml:space="preserve">with attention to detail </w:t>
      </w:r>
      <w:r w:rsidR="00EB1CFF">
        <w:rPr>
          <w:rFonts w:ascii="Arial" w:eastAsia="Times New Roman" w:hAnsi="Arial" w:cs="Arial"/>
        </w:rPr>
        <w:t>and an enticing food &amp; beverage offering through Fonda Fora, a contemporary Mexican restaurant</w:t>
      </w:r>
      <w:r w:rsidR="00414BC5">
        <w:rPr>
          <w:rFonts w:ascii="Arial" w:eastAsia="Times New Roman" w:hAnsi="Arial" w:cs="Arial"/>
        </w:rPr>
        <w:t xml:space="preserve"> part of Thank You Hospitality portfolio with a notable collection of restaurants in Calgary</w:t>
      </w:r>
      <w:r w:rsidR="00901FD1">
        <w:rPr>
          <w:rFonts w:ascii="Arial" w:eastAsia="Times New Roman" w:hAnsi="Arial" w:cs="Arial"/>
        </w:rPr>
        <w:t>.</w:t>
      </w:r>
      <w:r w:rsidR="00EB1CFF">
        <w:rPr>
          <w:rFonts w:ascii="Arial" w:eastAsia="Times New Roman" w:hAnsi="Arial" w:cs="Arial"/>
        </w:rPr>
        <w:t xml:space="preserve"> </w:t>
      </w:r>
      <w:r>
        <w:rPr>
          <w:rFonts w:ascii="Arial" w:eastAsia="Times New Roman" w:hAnsi="Arial" w:cs="Arial"/>
        </w:rPr>
        <w:t>T</w:t>
      </w:r>
      <w:r w:rsidR="00132982" w:rsidRPr="4E04D10E">
        <w:rPr>
          <w:rFonts w:ascii="Arial" w:eastAsia="Times New Roman" w:hAnsi="Arial" w:cs="Arial"/>
        </w:rPr>
        <w:t xml:space="preserve">he </w:t>
      </w:r>
      <w:r w:rsidR="00D904CB" w:rsidRPr="4E04D10E">
        <w:rPr>
          <w:rFonts w:ascii="Arial" w:eastAsia="Times New Roman" w:hAnsi="Arial" w:cs="Arial"/>
        </w:rPr>
        <w:t xml:space="preserve">culmination of many months of hard work and </w:t>
      </w:r>
      <w:r>
        <w:rPr>
          <w:rFonts w:ascii="Arial" w:eastAsia="Times New Roman" w:hAnsi="Arial" w:cs="Arial"/>
        </w:rPr>
        <w:t xml:space="preserve">ongoing </w:t>
      </w:r>
      <w:r w:rsidR="00D904CB" w:rsidRPr="4E04D10E">
        <w:rPr>
          <w:rFonts w:ascii="Arial" w:eastAsia="Times New Roman" w:hAnsi="Arial" w:cs="Arial"/>
        </w:rPr>
        <w:t>collaboration with city officials</w:t>
      </w:r>
      <w:r w:rsidR="00980AAA">
        <w:rPr>
          <w:rFonts w:ascii="Arial" w:eastAsia="Times New Roman" w:hAnsi="Arial" w:cs="Arial"/>
        </w:rPr>
        <w:t xml:space="preserve">, local vendors and partners in the tourism and hospitality industry, we are proud </w:t>
      </w:r>
      <w:r w:rsidR="00D904CB" w:rsidRPr="4E04D10E">
        <w:rPr>
          <w:rFonts w:ascii="Arial" w:eastAsia="Times New Roman" w:hAnsi="Arial" w:cs="Arial"/>
        </w:rPr>
        <w:t xml:space="preserve">to </w:t>
      </w:r>
      <w:r>
        <w:rPr>
          <w:rFonts w:ascii="Arial" w:eastAsia="Times New Roman" w:hAnsi="Arial" w:cs="Arial"/>
        </w:rPr>
        <w:t xml:space="preserve">showcase </w:t>
      </w:r>
      <w:r w:rsidR="00322F83">
        <w:rPr>
          <w:rFonts w:ascii="Arial" w:eastAsia="Times New Roman" w:hAnsi="Arial" w:cs="Arial"/>
        </w:rPr>
        <w:t xml:space="preserve">The Westley Hotel </w:t>
      </w:r>
      <w:r>
        <w:rPr>
          <w:rFonts w:ascii="Arial" w:eastAsia="Times New Roman" w:hAnsi="Arial" w:cs="Arial"/>
        </w:rPr>
        <w:t>experience</w:t>
      </w:r>
      <w:r w:rsidR="00414BC5">
        <w:rPr>
          <w:rFonts w:ascii="Arial" w:eastAsia="Times New Roman" w:hAnsi="Arial" w:cs="Arial"/>
        </w:rPr>
        <w:t xml:space="preserve"> we have created.</w:t>
      </w:r>
      <w:r w:rsidR="00B32E7C" w:rsidRPr="4E04D10E">
        <w:rPr>
          <w:rFonts w:ascii="Arial" w:eastAsia="Times New Roman" w:hAnsi="Arial" w:cs="Arial"/>
        </w:rPr>
        <w:t xml:space="preserve">” </w:t>
      </w:r>
      <w:r w:rsidR="00F20746" w:rsidRPr="4E04D10E">
        <w:rPr>
          <w:rFonts w:ascii="Arial" w:eastAsia="Times New Roman" w:hAnsi="Arial" w:cs="Arial"/>
        </w:rPr>
        <w:t>said </w:t>
      </w:r>
      <w:r w:rsidR="00FE1BF0">
        <w:rPr>
          <w:rFonts w:ascii="Arial" w:eastAsia="Times New Roman" w:hAnsi="Arial" w:cs="Arial"/>
        </w:rPr>
        <w:t>Ian Jones</w:t>
      </w:r>
      <w:r w:rsidR="009C1984" w:rsidRPr="4E04D10E">
        <w:rPr>
          <w:rFonts w:ascii="Arial" w:eastAsia="Times New Roman" w:hAnsi="Arial" w:cs="Arial"/>
        </w:rPr>
        <w:t xml:space="preserve">, </w:t>
      </w:r>
      <w:r w:rsidR="00980AAA">
        <w:rPr>
          <w:rFonts w:ascii="Arial" w:eastAsia="Times New Roman" w:hAnsi="Arial" w:cs="Arial"/>
        </w:rPr>
        <w:t>G</w:t>
      </w:r>
      <w:r w:rsidR="009C1984" w:rsidRPr="4E04D10E">
        <w:rPr>
          <w:rFonts w:ascii="Arial" w:eastAsia="Times New Roman" w:hAnsi="Arial" w:cs="Arial"/>
        </w:rPr>
        <w:t xml:space="preserve">eneral </w:t>
      </w:r>
      <w:r w:rsidR="00980AAA">
        <w:rPr>
          <w:rFonts w:ascii="Arial" w:eastAsia="Times New Roman" w:hAnsi="Arial" w:cs="Arial"/>
        </w:rPr>
        <w:t>M</w:t>
      </w:r>
      <w:r w:rsidR="009C1984" w:rsidRPr="4E04D10E">
        <w:rPr>
          <w:rFonts w:ascii="Arial" w:eastAsia="Times New Roman" w:hAnsi="Arial" w:cs="Arial"/>
        </w:rPr>
        <w:t>anager</w:t>
      </w:r>
      <w:r w:rsidR="00F20746" w:rsidRPr="4E04D10E">
        <w:rPr>
          <w:rFonts w:ascii="Arial" w:eastAsia="Times New Roman" w:hAnsi="Arial" w:cs="Arial"/>
        </w:rPr>
        <w:t>. “</w:t>
      </w:r>
      <w:r w:rsidR="00132982" w:rsidRPr="4E04D10E">
        <w:rPr>
          <w:rFonts w:ascii="Arial" w:eastAsia="Times New Roman" w:hAnsi="Arial" w:cs="Arial"/>
        </w:rPr>
        <w:t>It is</w:t>
      </w:r>
      <w:r w:rsidR="00722C47" w:rsidRPr="4E04D10E">
        <w:rPr>
          <w:rFonts w:ascii="Arial" w:eastAsia="Times New Roman" w:hAnsi="Arial" w:cs="Arial"/>
        </w:rPr>
        <w:t xml:space="preserve"> incredibly</w:t>
      </w:r>
      <w:r w:rsidR="00132982" w:rsidRPr="4E04D10E">
        <w:rPr>
          <w:rFonts w:ascii="Arial" w:eastAsia="Times New Roman" w:hAnsi="Arial" w:cs="Arial"/>
        </w:rPr>
        <w:t xml:space="preserve"> </w:t>
      </w:r>
      <w:r w:rsidR="00C836F5" w:rsidRPr="4E04D10E">
        <w:rPr>
          <w:rFonts w:ascii="Arial" w:eastAsia="Times New Roman" w:hAnsi="Arial" w:cs="Arial"/>
        </w:rPr>
        <w:t>rewarding</w:t>
      </w:r>
      <w:r w:rsidR="00132982" w:rsidRPr="4E04D10E">
        <w:rPr>
          <w:rFonts w:ascii="Arial" w:eastAsia="Times New Roman" w:hAnsi="Arial" w:cs="Arial"/>
        </w:rPr>
        <w:t xml:space="preserve"> to have the </w:t>
      </w:r>
      <w:r w:rsidR="00C836F5" w:rsidRPr="4E04D10E">
        <w:rPr>
          <w:rFonts w:ascii="Arial" w:eastAsia="Times New Roman" w:hAnsi="Arial" w:cs="Arial"/>
        </w:rPr>
        <w:t>unwavering</w:t>
      </w:r>
      <w:r w:rsidR="00132982" w:rsidRPr="4E04D10E">
        <w:rPr>
          <w:rFonts w:ascii="Arial" w:eastAsia="Times New Roman" w:hAnsi="Arial" w:cs="Arial"/>
        </w:rPr>
        <w:t xml:space="preserve"> support of the community</w:t>
      </w:r>
      <w:r w:rsidR="00980AAA">
        <w:rPr>
          <w:rFonts w:ascii="Arial" w:eastAsia="Times New Roman" w:hAnsi="Arial" w:cs="Arial"/>
        </w:rPr>
        <w:t xml:space="preserve">, </w:t>
      </w:r>
      <w:r w:rsidR="00132982" w:rsidRPr="4E04D10E">
        <w:rPr>
          <w:rFonts w:ascii="Arial" w:eastAsia="Times New Roman" w:hAnsi="Arial" w:cs="Arial"/>
        </w:rPr>
        <w:t xml:space="preserve">our </w:t>
      </w:r>
      <w:r w:rsidR="00980AAA">
        <w:rPr>
          <w:rFonts w:ascii="Arial" w:eastAsia="Times New Roman" w:hAnsi="Arial" w:cs="Arial"/>
        </w:rPr>
        <w:t xml:space="preserve">government leaders including </w:t>
      </w:r>
      <w:r w:rsidR="00980AAA">
        <w:rPr>
          <w:rFonts w:ascii="Arial" w:eastAsia="Times New Roman" w:hAnsi="Arial" w:cs="Arial"/>
        </w:rPr>
        <w:lastRenderedPageBreak/>
        <w:t>Tourism Calgary and Travel Alberta as well our industry partners and suppliers</w:t>
      </w:r>
      <w:r w:rsidR="00414BC5">
        <w:rPr>
          <w:rFonts w:ascii="Arial" w:eastAsia="Times New Roman" w:hAnsi="Arial" w:cs="Arial"/>
        </w:rPr>
        <w:t xml:space="preserve"> committed to the success of the </w:t>
      </w:r>
      <w:r w:rsidR="00F37107">
        <w:rPr>
          <w:rFonts w:ascii="Arial" w:eastAsia="Times New Roman" w:hAnsi="Arial" w:cs="Arial"/>
        </w:rPr>
        <w:t>hotel,</w:t>
      </w:r>
      <w:r w:rsidR="00414BC5">
        <w:rPr>
          <w:rFonts w:ascii="Arial" w:eastAsia="Times New Roman" w:hAnsi="Arial" w:cs="Arial"/>
        </w:rPr>
        <w:t xml:space="preserve"> </w:t>
      </w:r>
      <w:r w:rsidR="00132982" w:rsidRPr="4E04D10E">
        <w:rPr>
          <w:rFonts w:ascii="Arial" w:eastAsia="Times New Roman" w:hAnsi="Arial" w:cs="Arial"/>
        </w:rPr>
        <w:t>and</w:t>
      </w:r>
      <w:r w:rsidR="00D614B4" w:rsidRPr="4E04D10E">
        <w:rPr>
          <w:rFonts w:ascii="Arial" w:eastAsia="Times New Roman" w:hAnsi="Arial" w:cs="Arial"/>
        </w:rPr>
        <w:t xml:space="preserve"> we</w:t>
      </w:r>
      <w:r w:rsidR="00132982" w:rsidRPr="4E04D10E">
        <w:rPr>
          <w:rFonts w:ascii="Arial" w:eastAsia="Times New Roman" w:hAnsi="Arial" w:cs="Arial"/>
        </w:rPr>
        <w:t xml:space="preserve"> want to thank them for helping </w:t>
      </w:r>
      <w:r w:rsidR="00D904CB" w:rsidRPr="4E04D10E">
        <w:rPr>
          <w:rFonts w:ascii="Arial" w:eastAsia="Times New Roman" w:hAnsi="Arial" w:cs="Arial"/>
        </w:rPr>
        <w:t xml:space="preserve">to </w:t>
      </w:r>
      <w:r w:rsidR="00FE1BF0">
        <w:rPr>
          <w:rFonts w:ascii="Arial" w:eastAsia="Times New Roman" w:hAnsi="Arial" w:cs="Arial"/>
        </w:rPr>
        <w:t>establish the hotel.</w:t>
      </w:r>
    </w:p>
    <w:p w14:paraId="1E49BE93" w14:textId="77777777" w:rsidR="006A53AA" w:rsidRPr="00B72D5D" w:rsidRDefault="006A53AA" w:rsidP="00F20746">
      <w:pPr>
        <w:shd w:val="clear" w:color="auto" w:fill="FFFFFF"/>
        <w:spacing w:line="360" w:lineRule="auto"/>
        <w:rPr>
          <w:rFonts w:ascii="Arial" w:eastAsia="Times New Roman" w:hAnsi="Arial" w:cs="Arial"/>
          <w:color w:val="333333"/>
        </w:rPr>
      </w:pPr>
    </w:p>
    <w:p w14:paraId="3578C7EF" w14:textId="6592AC8C" w:rsidR="009A0F19" w:rsidRDefault="00FE1BF0" w:rsidP="4E04D10E">
      <w:pPr>
        <w:shd w:val="clear" w:color="auto" w:fill="FFFFFF" w:themeFill="background1"/>
        <w:spacing w:line="360" w:lineRule="auto"/>
        <w:rPr>
          <w:rFonts w:ascii="Arial" w:eastAsia="Calibri" w:hAnsi="Arial" w:cs="Arial"/>
        </w:rPr>
      </w:pPr>
      <w:r>
        <w:rPr>
          <w:rFonts w:ascii="Arial" w:eastAsia="Times New Roman" w:hAnsi="Arial" w:cs="Arial"/>
        </w:rPr>
        <w:t xml:space="preserve">The Westley Hotel </w:t>
      </w:r>
      <w:r w:rsidR="006A53AA" w:rsidRPr="4E04D10E">
        <w:rPr>
          <w:rFonts w:ascii="Arial" w:eastAsia="Times New Roman" w:hAnsi="Arial" w:cs="Arial"/>
        </w:rPr>
        <w:t xml:space="preserve">offers guests </w:t>
      </w:r>
      <w:r w:rsidR="0096110F" w:rsidRPr="4E04D10E">
        <w:rPr>
          <w:rFonts w:ascii="Arial" w:eastAsia="Times New Roman" w:hAnsi="Arial" w:cs="Arial"/>
        </w:rPr>
        <w:t xml:space="preserve">signature </w:t>
      </w:r>
      <w:r w:rsidR="006A53AA" w:rsidRPr="4E04D10E">
        <w:rPr>
          <w:rFonts w:ascii="Arial" w:eastAsia="Times New Roman" w:hAnsi="Arial" w:cs="Arial"/>
        </w:rPr>
        <w:t>brand amenities</w:t>
      </w:r>
      <w:r w:rsidR="64816DDB" w:rsidRPr="4E04D10E">
        <w:rPr>
          <w:rFonts w:ascii="Arial" w:eastAsia="Times New Roman" w:hAnsi="Arial" w:cs="Arial"/>
        </w:rPr>
        <w:t>,</w:t>
      </w:r>
      <w:r w:rsidR="006A53AA" w:rsidRPr="4E04D10E">
        <w:rPr>
          <w:rFonts w:ascii="Arial" w:eastAsia="Times New Roman" w:hAnsi="Arial" w:cs="Arial"/>
        </w:rPr>
        <w:t xml:space="preserve"> including </w:t>
      </w:r>
      <w:r>
        <w:rPr>
          <w:rFonts w:ascii="Arial" w:eastAsia="Times New Roman" w:hAnsi="Arial" w:cs="Arial"/>
        </w:rPr>
        <w:t xml:space="preserve">complimentary </w:t>
      </w:r>
      <w:r w:rsidR="006A53AA" w:rsidRPr="4E04D10E">
        <w:rPr>
          <w:rFonts w:ascii="Arial" w:eastAsia="Times New Roman" w:hAnsi="Arial" w:cs="Arial"/>
        </w:rPr>
        <w:t>Wi</w:t>
      </w:r>
      <w:r w:rsidR="00BA2D3B">
        <w:rPr>
          <w:rFonts w:ascii="Arial" w:eastAsia="Times New Roman" w:hAnsi="Arial" w:cs="Arial"/>
        </w:rPr>
        <w:t>-</w:t>
      </w:r>
      <w:r w:rsidR="006A53AA" w:rsidRPr="4E04D10E">
        <w:rPr>
          <w:rFonts w:ascii="Arial" w:eastAsia="Times New Roman" w:hAnsi="Arial" w:cs="Arial"/>
        </w:rPr>
        <w:t>Fi</w:t>
      </w:r>
      <w:r w:rsidR="00BA2D3B">
        <w:rPr>
          <w:rFonts w:ascii="Arial" w:eastAsia="Times New Roman" w:hAnsi="Arial" w:cs="Arial"/>
        </w:rPr>
        <w:t xml:space="preserve">, premium bathroom amenities from Gilchrist &amp; Soames, 300-thread count bedding, </w:t>
      </w:r>
      <w:r>
        <w:rPr>
          <w:rFonts w:ascii="Arial" w:eastAsia="Times New Roman" w:hAnsi="Arial" w:cs="Arial"/>
        </w:rPr>
        <w:t xml:space="preserve">a spacious </w:t>
      </w:r>
      <w:r w:rsidR="006A53AA" w:rsidRPr="4E04D10E">
        <w:rPr>
          <w:rFonts w:ascii="Arial" w:eastAsia="Times New Roman" w:hAnsi="Arial" w:cs="Arial"/>
        </w:rPr>
        <w:t xml:space="preserve">fitness center. </w:t>
      </w:r>
      <w:r w:rsidR="006A53AA" w:rsidRPr="4E04D10E">
        <w:rPr>
          <w:rFonts w:ascii="Arial" w:eastAsia="Calibri" w:hAnsi="Arial" w:cs="Arial"/>
        </w:rPr>
        <w:t xml:space="preserve">Each guestroom includes </w:t>
      </w:r>
      <w:r w:rsidR="00BA2D3B">
        <w:rPr>
          <w:rFonts w:ascii="Arial" w:eastAsia="Times New Roman" w:hAnsi="Arial" w:cs="Arial"/>
        </w:rPr>
        <w:t>premium bathroom amenities from Gilchrist &amp; Soames, 300-thread count bedding</w:t>
      </w:r>
      <w:r w:rsidR="00BA2D3B" w:rsidRPr="4E04D10E">
        <w:rPr>
          <w:rFonts w:ascii="Arial" w:eastAsia="Calibri" w:hAnsi="Arial" w:cs="Arial"/>
        </w:rPr>
        <w:t xml:space="preserve"> </w:t>
      </w:r>
      <w:r w:rsidR="006A53AA" w:rsidRPr="4E04D10E">
        <w:rPr>
          <w:rFonts w:ascii="Arial" w:eastAsia="Calibri" w:hAnsi="Arial" w:cs="Arial"/>
        </w:rPr>
        <w:t xml:space="preserve">HDTV, </w:t>
      </w:r>
      <w:r w:rsidR="00BA2D3B">
        <w:rPr>
          <w:rFonts w:ascii="Arial" w:eastAsia="Calibri" w:hAnsi="Arial" w:cs="Arial"/>
        </w:rPr>
        <w:t xml:space="preserve">cable TV and </w:t>
      </w:r>
      <w:r w:rsidR="002B06A3">
        <w:rPr>
          <w:rFonts w:ascii="Arial" w:eastAsia="Calibri" w:hAnsi="Arial" w:cs="Arial"/>
        </w:rPr>
        <w:t xml:space="preserve">a </w:t>
      </w:r>
      <w:r w:rsidR="00BA2D3B">
        <w:rPr>
          <w:rFonts w:ascii="Arial" w:eastAsia="Calibri" w:hAnsi="Arial" w:cs="Arial"/>
        </w:rPr>
        <w:t xml:space="preserve">Smeg kettle. As part of its sustainability measures, the hotel provides water carafes with refill stations located on every floor. </w:t>
      </w:r>
      <w:r w:rsidR="002B06A3">
        <w:rPr>
          <w:rFonts w:ascii="Arial" w:eastAsia="Calibri" w:hAnsi="Arial" w:cs="Arial"/>
        </w:rPr>
        <w:t>Guest</w:t>
      </w:r>
      <w:r w:rsidR="00BA2D3B">
        <w:rPr>
          <w:rFonts w:ascii="Arial" w:eastAsia="Calibri" w:hAnsi="Arial" w:cs="Arial"/>
        </w:rPr>
        <w:t>s</w:t>
      </w:r>
      <w:r w:rsidR="002B06A3">
        <w:rPr>
          <w:rFonts w:ascii="Arial" w:eastAsia="Calibri" w:hAnsi="Arial" w:cs="Arial"/>
        </w:rPr>
        <w:t xml:space="preserve"> can also purchase everyday items or snacks and beverages, including </w:t>
      </w:r>
      <w:r w:rsidR="00DA5199">
        <w:rPr>
          <w:rFonts w:ascii="Arial" w:eastAsia="Calibri" w:hAnsi="Arial" w:cs="Arial"/>
        </w:rPr>
        <w:t>premium spirits</w:t>
      </w:r>
      <w:r w:rsidR="00BA2D3B">
        <w:rPr>
          <w:rFonts w:ascii="Arial" w:eastAsia="Calibri" w:hAnsi="Arial" w:cs="Arial"/>
        </w:rPr>
        <w:t>, pre-mixed cocktails</w:t>
      </w:r>
      <w:r w:rsidR="00DA5199">
        <w:rPr>
          <w:rFonts w:ascii="Arial" w:eastAsia="Calibri" w:hAnsi="Arial" w:cs="Arial"/>
        </w:rPr>
        <w:t xml:space="preserve"> and wine</w:t>
      </w:r>
      <w:r w:rsidR="002B06A3">
        <w:rPr>
          <w:rFonts w:ascii="Arial" w:eastAsia="Calibri" w:hAnsi="Arial" w:cs="Arial"/>
        </w:rPr>
        <w:t xml:space="preserve">, from The Shop, the hotel’s </w:t>
      </w:r>
      <w:r w:rsidR="00DA5199">
        <w:rPr>
          <w:rFonts w:ascii="Arial" w:eastAsia="Calibri" w:hAnsi="Arial" w:cs="Arial"/>
        </w:rPr>
        <w:t xml:space="preserve">boutique one-stop shop, located next to the reception desk. </w:t>
      </w:r>
    </w:p>
    <w:p w14:paraId="46F27317" w14:textId="5E361956" w:rsidR="00BA2D3B" w:rsidRDefault="00BA2D3B" w:rsidP="4E04D10E">
      <w:pPr>
        <w:shd w:val="clear" w:color="auto" w:fill="FFFFFF" w:themeFill="background1"/>
        <w:spacing w:line="360" w:lineRule="auto"/>
        <w:rPr>
          <w:rFonts w:ascii="Arial" w:eastAsia="Calibri" w:hAnsi="Arial" w:cs="Arial"/>
        </w:rPr>
      </w:pPr>
    </w:p>
    <w:p w14:paraId="67DB9C70" w14:textId="20D96E2F" w:rsidR="00414BC5" w:rsidRDefault="00414BC5" w:rsidP="00414BC5">
      <w:pPr>
        <w:spacing w:line="360" w:lineRule="auto"/>
      </w:pPr>
      <w:r>
        <w:t>Establishing connections to the Calgary community was central pillar for hotel management. As such, T</w:t>
      </w:r>
      <w:r w:rsidRPr="00414BC5">
        <w:t xml:space="preserve">he Westley Hotel is proud to </w:t>
      </w:r>
      <w:r>
        <w:t>announce a partnership with the</w:t>
      </w:r>
      <w:r w:rsidRPr="00414BC5">
        <w:t xml:space="preserve"> Love For Lewiston Foundation and its mission to educate, create awareness and ultimately raise funds to find a cure for Spinal Muscular Atrophy. The</w:t>
      </w:r>
      <w:r>
        <w:t xml:space="preserve"> organization’s</w:t>
      </w:r>
      <w:r w:rsidRPr="00414BC5">
        <w:t xml:space="preserve"> efforts directly support SMA Research and The Alberta Children’s Hospital Foundation.</w:t>
      </w:r>
    </w:p>
    <w:p w14:paraId="24E93F8F" w14:textId="77777777" w:rsidR="00414BC5" w:rsidRPr="00414BC5" w:rsidRDefault="00414BC5" w:rsidP="00414BC5">
      <w:pPr>
        <w:spacing w:line="360" w:lineRule="auto"/>
      </w:pPr>
    </w:p>
    <w:p w14:paraId="45445AE7" w14:textId="4EDEDFC4" w:rsidR="000F0A1D" w:rsidRPr="00414BC5" w:rsidRDefault="00414BC5" w:rsidP="00414BC5">
      <w:pPr>
        <w:spacing w:line="360" w:lineRule="auto"/>
      </w:pPr>
      <w:r w:rsidRPr="00414BC5">
        <w:t xml:space="preserve">Together, The Westley Hotel and the Love </w:t>
      </w:r>
      <w:r w:rsidR="00F37107" w:rsidRPr="00414BC5">
        <w:t>for</w:t>
      </w:r>
      <w:r w:rsidRPr="00414BC5">
        <w:t xml:space="preserve"> Lewiston Foundation want to bring joyful experiences to families who need it most. </w:t>
      </w:r>
      <w:r w:rsidR="000F0A1D">
        <w:t>Beginning</w:t>
      </w:r>
      <w:r w:rsidRPr="00414BC5">
        <w:t xml:space="preserve"> July 2022 to July 2023, The Westley Hotel </w:t>
      </w:r>
      <w:r>
        <w:t>along with</w:t>
      </w:r>
      <w:r w:rsidRPr="00414BC5">
        <w:t xml:space="preserve"> Fonda Fora will be donating a one-night retreat to the deserving guardians of medically complex children through the Love </w:t>
      </w:r>
      <w:r w:rsidR="00F37107" w:rsidRPr="00414BC5">
        <w:t>for</w:t>
      </w:r>
      <w:r w:rsidRPr="00414BC5">
        <w:t xml:space="preserve"> Lewiston Foundation. </w:t>
      </w:r>
    </w:p>
    <w:p w14:paraId="799C4AA2" w14:textId="77777777" w:rsidR="000F0A1D" w:rsidRDefault="000F0A1D" w:rsidP="00414BC5">
      <w:pPr>
        <w:spacing w:line="360" w:lineRule="auto"/>
      </w:pPr>
    </w:p>
    <w:p w14:paraId="6F0B65DF" w14:textId="19C6C5BB" w:rsidR="00414BC5" w:rsidRPr="00414BC5" w:rsidRDefault="00414BC5" w:rsidP="00414BC5">
      <w:pPr>
        <w:spacing w:line="360" w:lineRule="auto"/>
      </w:pPr>
      <w:r w:rsidRPr="00414BC5">
        <w:t>To learn more</w:t>
      </w:r>
      <w:r w:rsidR="000F0A1D">
        <w:t xml:space="preserve"> about the organization</w:t>
      </w:r>
      <w:r w:rsidRPr="00414BC5">
        <w:t xml:space="preserve">, visit </w:t>
      </w:r>
      <w:hyperlink r:id="rId11" w:history="1">
        <w:r w:rsidRPr="00414BC5">
          <w:rPr>
            <w:rStyle w:val="Hyperlink"/>
          </w:rPr>
          <w:t>LoveForLewiston.com</w:t>
        </w:r>
      </w:hyperlink>
      <w:r w:rsidRPr="00414BC5">
        <w:t xml:space="preserve">. </w:t>
      </w:r>
    </w:p>
    <w:p w14:paraId="2F00609F" w14:textId="77777777" w:rsidR="00EE26A0" w:rsidRPr="00B72D5D" w:rsidRDefault="00EE26A0" w:rsidP="006A53AA">
      <w:pPr>
        <w:shd w:val="clear" w:color="auto" w:fill="FFFFFF"/>
        <w:spacing w:line="360" w:lineRule="auto"/>
        <w:rPr>
          <w:rFonts w:ascii="Arial" w:eastAsia="Calibri" w:hAnsi="Arial" w:cs="Arial"/>
        </w:rPr>
      </w:pPr>
    </w:p>
    <w:p w14:paraId="0F950663" w14:textId="77DF1B39" w:rsidR="0BBEF4D1" w:rsidRDefault="00FE1BF0" w:rsidP="4E04D10E">
      <w:pPr>
        <w:spacing w:line="360" w:lineRule="auto"/>
        <w:rPr>
          <w:rFonts w:ascii="Arial" w:hAnsi="Arial" w:cs="Arial"/>
          <w:color w:val="000000" w:themeColor="text1"/>
        </w:rPr>
      </w:pPr>
      <w:r>
        <w:rPr>
          <w:rFonts w:ascii="Arial" w:eastAsia="Times New Roman" w:hAnsi="Arial" w:cs="Arial"/>
        </w:rPr>
        <w:t>The Westley Hotel</w:t>
      </w:r>
      <w:r w:rsidR="0BBEF4D1" w:rsidRPr="4E04D10E">
        <w:rPr>
          <w:rFonts w:ascii="Arial" w:hAnsi="Arial" w:cs="Arial"/>
          <w:color w:val="000000" w:themeColor="text1"/>
        </w:rPr>
        <w:t xml:space="preserve"> is part of </w:t>
      </w:r>
      <w:hyperlink r:id="rId12">
        <w:r w:rsidR="0BBEF4D1" w:rsidRPr="4E04D10E">
          <w:rPr>
            <w:rStyle w:val="Hyperlink"/>
            <w:rFonts w:ascii="Arial" w:hAnsi="Arial" w:cs="Arial"/>
          </w:rPr>
          <w:t>Hilton Honors</w:t>
        </w:r>
      </w:hyperlink>
      <w:r w:rsidR="0BBEF4D1" w:rsidRPr="4E04D10E">
        <w:rPr>
          <w:rFonts w:ascii="Arial" w:hAnsi="Arial" w:cs="Arial"/>
          <w:color w:val="000000" w:themeColor="text1"/>
        </w:rPr>
        <w:t xml:space="preserve">®, the award-winning guest loyalty program for Hilton’s 18 world-class brands. Hilton Honors members who book directly through preferred Hilton channels have access to instant benefits, including a flexible payment slider that allows members to choose nearly any combination of Points and money to book a stay, an exclusive member discount that can’t be found anywhere else and free standard </w:t>
      </w:r>
      <w:proofErr w:type="spellStart"/>
      <w:r w:rsidR="0BBEF4D1" w:rsidRPr="4E04D10E">
        <w:rPr>
          <w:rFonts w:ascii="Arial" w:hAnsi="Arial" w:cs="Arial"/>
          <w:color w:val="000000" w:themeColor="text1"/>
        </w:rPr>
        <w:t>WiFi</w:t>
      </w:r>
      <w:proofErr w:type="spellEnd"/>
      <w:r w:rsidR="0BBEF4D1" w:rsidRPr="4E04D10E">
        <w:rPr>
          <w:rFonts w:ascii="Arial" w:hAnsi="Arial" w:cs="Arial"/>
          <w:color w:val="000000" w:themeColor="text1"/>
        </w:rPr>
        <w:t>. Members also have access to contactless technology exclusively through the industry-leading Hilton Honors mobile app, where Hilton Honors members can check-in, choose their room and access their room using Digital Key.</w:t>
      </w:r>
    </w:p>
    <w:p w14:paraId="6FB6BC87" w14:textId="77777777" w:rsidR="003F08AD" w:rsidRPr="00B72D5D" w:rsidRDefault="003F08AD" w:rsidP="0096110F">
      <w:pPr>
        <w:spacing w:line="360" w:lineRule="auto"/>
        <w:rPr>
          <w:rFonts w:ascii="Arial" w:eastAsia="Calibri" w:hAnsi="Arial" w:cs="Arial"/>
        </w:rPr>
      </w:pPr>
    </w:p>
    <w:p w14:paraId="459377C9" w14:textId="3896AA4A" w:rsidR="00AB32E5" w:rsidRPr="00B72D5D" w:rsidRDefault="006A53AA" w:rsidP="4E04D10E">
      <w:pPr>
        <w:shd w:val="clear" w:color="auto" w:fill="FFFFFF" w:themeFill="background1"/>
        <w:spacing w:line="360" w:lineRule="auto"/>
        <w:rPr>
          <w:rFonts w:ascii="Arial" w:eastAsia="Times New Roman" w:hAnsi="Arial" w:cs="Arial"/>
        </w:rPr>
      </w:pPr>
      <w:r w:rsidRPr="4E04D10E">
        <w:rPr>
          <w:rFonts w:ascii="Arial" w:eastAsia="Times New Roman" w:hAnsi="Arial" w:cs="Arial"/>
        </w:rPr>
        <w:lastRenderedPageBreak/>
        <w:t xml:space="preserve">To make a reservation, visit </w:t>
      </w:r>
      <w:r w:rsidR="0030132D">
        <w:rPr>
          <w:rFonts w:ascii="Arial" w:eastAsia="Times New Roman" w:hAnsi="Arial" w:cs="Arial"/>
        </w:rPr>
        <w:t xml:space="preserve">thewestleyhotel.com </w:t>
      </w:r>
      <w:r w:rsidRPr="4E04D10E">
        <w:rPr>
          <w:rFonts w:ascii="Arial" w:eastAsia="Times New Roman" w:hAnsi="Arial" w:cs="Arial"/>
        </w:rPr>
        <w:t xml:space="preserve">or call +1 </w:t>
      </w:r>
      <w:r w:rsidR="0030132D">
        <w:rPr>
          <w:rFonts w:ascii="Arial" w:eastAsia="Times New Roman" w:hAnsi="Arial" w:cs="Arial"/>
        </w:rPr>
        <w:t>403 764 6464</w:t>
      </w:r>
      <w:r>
        <w:br/>
      </w:r>
    </w:p>
    <w:p w14:paraId="569B0FFF" w14:textId="483E9AF3" w:rsidR="00F20746" w:rsidRPr="00B72D5D" w:rsidRDefault="00AB32E5" w:rsidP="00D904CB">
      <w:pPr>
        <w:pStyle w:val="NoSpacing"/>
        <w:rPr>
          <w:rFonts w:ascii="Arial" w:hAnsi="Arial" w:cs="Arial"/>
          <w:b/>
        </w:rPr>
      </w:pPr>
      <w:r w:rsidRPr="00B72D5D">
        <w:rPr>
          <w:rFonts w:ascii="Arial" w:eastAsia="Times New Roman" w:hAnsi="Arial" w:cs="Arial"/>
        </w:rPr>
        <w:t xml:space="preserve">Read more about </w:t>
      </w:r>
      <w:r w:rsidR="0030132D">
        <w:rPr>
          <w:rFonts w:ascii="Arial" w:eastAsia="Times New Roman" w:hAnsi="Arial" w:cs="Arial"/>
        </w:rPr>
        <w:t>The Tapestry Collection</w:t>
      </w:r>
      <w:r w:rsidRPr="00B72D5D">
        <w:rPr>
          <w:rFonts w:ascii="Arial" w:eastAsia="Times New Roman" w:hAnsi="Arial" w:cs="Arial"/>
        </w:rPr>
        <w:t xml:space="preserve"> at </w:t>
      </w:r>
      <w:r w:rsidR="00B72D5D" w:rsidRPr="00B72D5D">
        <w:rPr>
          <w:rFonts w:ascii="Arial" w:hAnsi="Arial" w:cs="Arial"/>
        </w:rPr>
        <w:t>newsroom.hilton.com.</w:t>
      </w:r>
      <w:r w:rsidRPr="00B72D5D">
        <w:rPr>
          <w:rFonts w:ascii="Arial" w:eastAsia="Times New Roman" w:hAnsi="Arial" w:cs="Arial"/>
          <w:color w:val="333333"/>
        </w:rPr>
        <w:t xml:space="preserve"> </w:t>
      </w:r>
      <w:r w:rsidRPr="00B72D5D">
        <w:rPr>
          <w:rFonts w:ascii="Arial" w:eastAsia="Times New Roman" w:hAnsi="Arial" w:cs="Arial"/>
          <w:color w:val="333333"/>
        </w:rPr>
        <w:br/>
      </w:r>
    </w:p>
    <w:p w14:paraId="15C18CEB" w14:textId="77777777" w:rsidR="00F20746" w:rsidRPr="00B72D5D" w:rsidRDefault="00F20746" w:rsidP="00F20746">
      <w:pPr>
        <w:jc w:val="center"/>
        <w:rPr>
          <w:rFonts w:ascii="Arial" w:eastAsia="Calibri" w:hAnsi="Arial" w:cs="Arial"/>
          <w:sz w:val="24"/>
          <w:szCs w:val="24"/>
        </w:rPr>
      </w:pPr>
      <w:r w:rsidRPr="00B72D5D">
        <w:rPr>
          <w:rFonts w:ascii="Arial" w:eastAsia="Calibri" w:hAnsi="Arial" w:cs="Arial"/>
          <w:sz w:val="24"/>
          <w:szCs w:val="24"/>
        </w:rPr>
        <w:t>- ### -</w:t>
      </w:r>
    </w:p>
    <w:p w14:paraId="3D47E0B3" w14:textId="3C67A53B" w:rsidR="00F20746" w:rsidRPr="00B72D5D" w:rsidRDefault="00F20746" w:rsidP="00F20746">
      <w:pPr>
        <w:rPr>
          <w:rFonts w:ascii="Arial" w:eastAsia="Calibri" w:hAnsi="Arial" w:cs="Arial"/>
          <w:b/>
          <w:bCs/>
          <w:color w:val="000000"/>
          <w:sz w:val="20"/>
          <w:szCs w:val="20"/>
        </w:rPr>
      </w:pPr>
    </w:p>
    <w:p w14:paraId="60DAE550" w14:textId="77777777" w:rsidR="00933474" w:rsidRPr="00933474" w:rsidRDefault="0030132D" w:rsidP="0030132D">
      <w:pPr>
        <w:rPr>
          <w:b/>
          <w:bCs/>
        </w:rPr>
      </w:pPr>
      <w:r w:rsidRPr="00933474">
        <w:rPr>
          <w:b/>
          <w:bCs/>
        </w:rPr>
        <w:t xml:space="preserve">About Tapestry Collection by Hilton </w:t>
      </w:r>
    </w:p>
    <w:p w14:paraId="24D3E6F6" w14:textId="77777777" w:rsidR="00933474" w:rsidRDefault="00933474" w:rsidP="0030132D"/>
    <w:p w14:paraId="4E20E2F9" w14:textId="489C0761" w:rsidR="0030132D" w:rsidRPr="0030132D" w:rsidRDefault="0030132D" w:rsidP="0030132D">
      <w:r w:rsidRPr="0030132D">
        <w:t>Tapestry Collection by Hilton is a portfolio of 75 original hotels that offers guests unique style and</w:t>
      </w:r>
      <w:r>
        <w:t xml:space="preserve"> </w:t>
      </w:r>
      <w:r w:rsidRPr="0030132D">
        <w:t>vibrant personality and encourages guests to explore the local destination. With plans for global expansion, every Tapestry Collection property is united by the reliability that comes with the Hilton name, in addition to the benefits of the award-winning Hilton Honors program. Experience a positive stay at Tapestry Collection by Hilton by booking at tapestrycollectionbyhilton.com or through the industry-leading Hilton Honors app. Hilton Honors members who book directly through preferred Hilton channels have access to instant benefits. Learn more about Tapestry Collection by Hilton at ewsroom.hilton.com/tapestry, and follow the brand on Facebook, Instagram and Twitter.</w:t>
      </w:r>
    </w:p>
    <w:p w14:paraId="1EA0BBCC" w14:textId="77777777" w:rsidR="006A53AA" w:rsidRPr="00B72D5D" w:rsidRDefault="006A53AA" w:rsidP="006A53AA">
      <w:pPr>
        <w:rPr>
          <w:rFonts w:ascii="Arial" w:hAnsi="Arial" w:cs="Arial"/>
        </w:rPr>
      </w:pPr>
    </w:p>
    <w:p w14:paraId="1751332A" w14:textId="77777777" w:rsidR="00F20746" w:rsidRPr="00B72D5D" w:rsidRDefault="00F20746">
      <w:pPr>
        <w:rPr>
          <w:rFonts w:ascii="Arial" w:hAnsi="Arial" w:cs="Arial"/>
        </w:rPr>
      </w:pPr>
    </w:p>
    <w:p w14:paraId="212492A0" w14:textId="77777777" w:rsidR="00F20746" w:rsidRPr="00B72D5D" w:rsidRDefault="00F20746">
      <w:pPr>
        <w:rPr>
          <w:rFonts w:ascii="Arial" w:hAnsi="Arial" w:cs="Arial"/>
        </w:rPr>
      </w:pPr>
    </w:p>
    <w:p w14:paraId="1319B8BA" w14:textId="77777777" w:rsidR="00F20746" w:rsidRDefault="00F20746" w:rsidP="00F20746"/>
    <w:p w14:paraId="5CD07EAD" w14:textId="77777777" w:rsidR="00F20746" w:rsidRDefault="00F20746" w:rsidP="00F20746"/>
    <w:sectPr w:rsidR="00F2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DCC"/>
    <w:multiLevelType w:val="hybridMultilevel"/>
    <w:tmpl w:val="54FC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33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De1MDExNDcyNzVQ0lEKTi0uzszPAykwqgUAXqUBciwAAAA="/>
  </w:docVars>
  <w:rsids>
    <w:rsidRoot w:val="00F20746"/>
    <w:rsid w:val="00096468"/>
    <w:rsid w:val="000B5300"/>
    <w:rsid w:val="000F0A1D"/>
    <w:rsid w:val="00132982"/>
    <w:rsid w:val="001B7FC8"/>
    <w:rsid w:val="001F3CE8"/>
    <w:rsid w:val="00207488"/>
    <w:rsid w:val="00236F17"/>
    <w:rsid w:val="00261BD4"/>
    <w:rsid w:val="002B06A3"/>
    <w:rsid w:val="0030132D"/>
    <w:rsid w:val="00322F83"/>
    <w:rsid w:val="00324D32"/>
    <w:rsid w:val="003F08AD"/>
    <w:rsid w:val="00414BC5"/>
    <w:rsid w:val="00466E75"/>
    <w:rsid w:val="004C52A2"/>
    <w:rsid w:val="005504DB"/>
    <w:rsid w:val="005B27BF"/>
    <w:rsid w:val="006436D5"/>
    <w:rsid w:val="006A0FD5"/>
    <w:rsid w:val="006A53AA"/>
    <w:rsid w:val="006B1B3E"/>
    <w:rsid w:val="006E18FF"/>
    <w:rsid w:val="00701653"/>
    <w:rsid w:val="00722C47"/>
    <w:rsid w:val="008B7167"/>
    <w:rsid w:val="008B7BEE"/>
    <w:rsid w:val="00901FD1"/>
    <w:rsid w:val="009309D3"/>
    <w:rsid w:val="00933474"/>
    <w:rsid w:val="0096110F"/>
    <w:rsid w:val="00980AAA"/>
    <w:rsid w:val="00994270"/>
    <w:rsid w:val="009A0F19"/>
    <w:rsid w:val="009B5351"/>
    <w:rsid w:val="009C1984"/>
    <w:rsid w:val="00A01936"/>
    <w:rsid w:val="00AB32E5"/>
    <w:rsid w:val="00B32E7C"/>
    <w:rsid w:val="00B348BD"/>
    <w:rsid w:val="00B34E01"/>
    <w:rsid w:val="00B72D5D"/>
    <w:rsid w:val="00BA2D3B"/>
    <w:rsid w:val="00BD1988"/>
    <w:rsid w:val="00BE1762"/>
    <w:rsid w:val="00C04D54"/>
    <w:rsid w:val="00C30BAA"/>
    <w:rsid w:val="00C37B53"/>
    <w:rsid w:val="00C836F5"/>
    <w:rsid w:val="00C97574"/>
    <w:rsid w:val="00CF0DD9"/>
    <w:rsid w:val="00D45843"/>
    <w:rsid w:val="00D614B4"/>
    <w:rsid w:val="00D904CB"/>
    <w:rsid w:val="00DA5199"/>
    <w:rsid w:val="00DB7407"/>
    <w:rsid w:val="00DD0054"/>
    <w:rsid w:val="00E2598F"/>
    <w:rsid w:val="00E4118E"/>
    <w:rsid w:val="00EB1CFF"/>
    <w:rsid w:val="00EE26A0"/>
    <w:rsid w:val="00F14294"/>
    <w:rsid w:val="00F20746"/>
    <w:rsid w:val="00F37107"/>
    <w:rsid w:val="00F924A1"/>
    <w:rsid w:val="00FE1BF0"/>
    <w:rsid w:val="0BBEF4D1"/>
    <w:rsid w:val="0C4E0C25"/>
    <w:rsid w:val="13BB22B9"/>
    <w:rsid w:val="1CDFDD94"/>
    <w:rsid w:val="1E8DFAB4"/>
    <w:rsid w:val="34CD5E5E"/>
    <w:rsid w:val="39A650E1"/>
    <w:rsid w:val="3AEEB0B7"/>
    <w:rsid w:val="427E5668"/>
    <w:rsid w:val="4E04D10E"/>
    <w:rsid w:val="527F721D"/>
    <w:rsid w:val="57233060"/>
    <w:rsid w:val="583555F0"/>
    <w:rsid w:val="5C5844BA"/>
    <w:rsid w:val="64816DDB"/>
    <w:rsid w:val="6C57A076"/>
    <w:rsid w:val="6F7D94B6"/>
    <w:rsid w:val="7DBC86CE"/>
    <w:rsid w:val="7E60A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6601"/>
  <w15:docId w15:val="{CD890D67-2152-4297-9DF8-5DC36D06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3E"/>
  </w:style>
  <w:style w:type="paragraph" w:styleId="Heading2">
    <w:name w:val="heading 2"/>
    <w:basedOn w:val="Normal"/>
    <w:link w:val="Heading2Char"/>
    <w:uiPriority w:val="9"/>
    <w:qFormat/>
    <w:rsid w:val="00F207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07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7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07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07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0746"/>
    <w:rPr>
      <w:b/>
      <w:bCs/>
    </w:rPr>
  </w:style>
  <w:style w:type="character" w:styleId="HTMLTypewriter">
    <w:name w:val="HTML Typewriter"/>
    <w:basedOn w:val="DefaultParagraphFont"/>
    <w:uiPriority w:val="99"/>
    <w:semiHidden/>
    <w:unhideWhenUsed/>
    <w:rsid w:val="00F20746"/>
    <w:rPr>
      <w:rFonts w:ascii="Courier New" w:eastAsia="Times New Roman" w:hAnsi="Courier New" w:cs="Courier New"/>
      <w:sz w:val="20"/>
      <w:szCs w:val="20"/>
    </w:rPr>
  </w:style>
  <w:style w:type="character" w:customStyle="1" w:styleId="apple-converted-space">
    <w:name w:val="apple-converted-space"/>
    <w:basedOn w:val="DefaultParagraphFont"/>
    <w:rsid w:val="00F20746"/>
  </w:style>
  <w:style w:type="character" w:styleId="Hyperlink">
    <w:name w:val="Hyperlink"/>
    <w:basedOn w:val="DefaultParagraphFont"/>
    <w:uiPriority w:val="99"/>
    <w:unhideWhenUsed/>
    <w:rsid w:val="00F20746"/>
    <w:rPr>
      <w:color w:val="0000FF"/>
      <w:u w:val="single"/>
    </w:rPr>
  </w:style>
  <w:style w:type="paragraph" w:styleId="NoSpacing">
    <w:name w:val="No Spacing"/>
    <w:uiPriority w:val="1"/>
    <w:qFormat/>
    <w:rsid w:val="00F20746"/>
    <w:rPr>
      <w:rFonts w:ascii="Calibri" w:eastAsia="Calibri" w:hAnsi="Calibri" w:cs="Times New Roman"/>
    </w:rPr>
  </w:style>
  <w:style w:type="paragraph" w:styleId="BalloonText">
    <w:name w:val="Balloon Text"/>
    <w:basedOn w:val="Normal"/>
    <w:link w:val="BalloonTextChar"/>
    <w:uiPriority w:val="99"/>
    <w:semiHidden/>
    <w:unhideWhenUsed/>
    <w:rsid w:val="00F20746"/>
    <w:rPr>
      <w:rFonts w:ascii="Tahoma" w:hAnsi="Tahoma" w:cs="Tahoma"/>
      <w:sz w:val="16"/>
      <w:szCs w:val="16"/>
    </w:rPr>
  </w:style>
  <w:style w:type="character" w:customStyle="1" w:styleId="BalloonTextChar">
    <w:name w:val="Balloon Text Char"/>
    <w:basedOn w:val="DefaultParagraphFont"/>
    <w:link w:val="BalloonText"/>
    <w:uiPriority w:val="99"/>
    <w:semiHidden/>
    <w:rsid w:val="00F20746"/>
    <w:rPr>
      <w:rFonts w:ascii="Tahoma" w:hAnsi="Tahoma" w:cs="Tahoma"/>
      <w:sz w:val="16"/>
      <w:szCs w:val="16"/>
    </w:rPr>
  </w:style>
  <w:style w:type="character" w:styleId="CommentReference">
    <w:name w:val="annotation reference"/>
    <w:basedOn w:val="DefaultParagraphFont"/>
    <w:uiPriority w:val="99"/>
    <w:semiHidden/>
    <w:unhideWhenUsed/>
    <w:rsid w:val="008B7167"/>
    <w:rPr>
      <w:sz w:val="16"/>
      <w:szCs w:val="16"/>
    </w:rPr>
  </w:style>
  <w:style w:type="paragraph" w:styleId="CommentText">
    <w:name w:val="annotation text"/>
    <w:basedOn w:val="Normal"/>
    <w:link w:val="CommentTextChar"/>
    <w:uiPriority w:val="99"/>
    <w:semiHidden/>
    <w:unhideWhenUsed/>
    <w:rsid w:val="008B7167"/>
    <w:rPr>
      <w:sz w:val="20"/>
      <w:szCs w:val="20"/>
    </w:rPr>
  </w:style>
  <w:style w:type="character" w:customStyle="1" w:styleId="CommentTextChar">
    <w:name w:val="Comment Text Char"/>
    <w:basedOn w:val="DefaultParagraphFont"/>
    <w:link w:val="CommentText"/>
    <w:uiPriority w:val="99"/>
    <w:semiHidden/>
    <w:rsid w:val="008B7167"/>
    <w:rPr>
      <w:sz w:val="20"/>
      <w:szCs w:val="20"/>
    </w:rPr>
  </w:style>
  <w:style w:type="paragraph" w:styleId="CommentSubject">
    <w:name w:val="annotation subject"/>
    <w:basedOn w:val="CommentText"/>
    <w:next w:val="CommentText"/>
    <w:link w:val="CommentSubjectChar"/>
    <w:uiPriority w:val="99"/>
    <w:semiHidden/>
    <w:unhideWhenUsed/>
    <w:rsid w:val="008B7167"/>
    <w:rPr>
      <w:b/>
      <w:bCs/>
    </w:rPr>
  </w:style>
  <w:style w:type="character" w:customStyle="1" w:styleId="CommentSubjectChar">
    <w:name w:val="Comment Subject Char"/>
    <w:basedOn w:val="CommentTextChar"/>
    <w:link w:val="CommentSubject"/>
    <w:uiPriority w:val="99"/>
    <w:semiHidden/>
    <w:rsid w:val="008B7167"/>
    <w:rPr>
      <w:b/>
      <w:bCs/>
      <w:sz w:val="20"/>
      <w:szCs w:val="20"/>
    </w:rPr>
  </w:style>
  <w:style w:type="paragraph" w:styleId="ListParagraph">
    <w:name w:val="List Paragraph"/>
    <w:basedOn w:val="Normal"/>
    <w:uiPriority w:val="34"/>
    <w:qFormat/>
    <w:rsid w:val="00132982"/>
    <w:pPr>
      <w:ind w:left="720"/>
    </w:pPr>
    <w:rPr>
      <w:rFonts w:ascii="Calibri" w:hAnsi="Calibri" w:cs="Calibri"/>
    </w:rPr>
  </w:style>
  <w:style w:type="paragraph" w:styleId="Revision">
    <w:name w:val="Revision"/>
    <w:hidden/>
    <w:uiPriority w:val="99"/>
    <w:semiHidden/>
    <w:rsid w:val="00D904CB"/>
  </w:style>
  <w:style w:type="character" w:styleId="UnresolvedMention">
    <w:name w:val="Unresolved Mention"/>
    <w:basedOn w:val="DefaultParagraphFont"/>
    <w:uiPriority w:val="99"/>
    <w:semiHidden/>
    <w:unhideWhenUsed/>
    <w:rsid w:val="00933474"/>
    <w:rPr>
      <w:color w:val="605E5C"/>
      <w:shd w:val="clear" w:color="auto" w:fill="E1DFDD"/>
    </w:rPr>
  </w:style>
  <w:style w:type="character" w:customStyle="1" w:styleId="addressnumber">
    <w:name w:val="address__number"/>
    <w:basedOn w:val="DefaultParagraphFont"/>
    <w:rsid w:val="00933474"/>
  </w:style>
  <w:style w:type="character" w:customStyle="1" w:styleId="addressstreet">
    <w:name w:val="address__street"/>
    <w:basedOn w:val="DefaultParagraphFont"/>
    <w:rsid w:val="0093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4895">
      <w:bodyDiv w:val="1"/>
      <w:marLeft w:val="0"/>
      <w:marRight w:val="0"/>
      <w:marTop w:val="0"/>
      <w:marBottom w:val="0"/>
      <w:divBdr>
        <w:top w:val="none" w:sz="0" w:space="0" w:color="auto"/>
        <w:left w:val="none" w:sz="0" w:space="0" w:color="auto"/>
        <w:bottom w:val="none" w:sz="0" w:space="0" w:color="auto"/>
        <w:right w:val="none" w:sz="0" w:space="0" w:color="auto"/>
      </w:divBdr>
    </w:div>
    <w:div w:id="742261339">
      <w:bodyDiv w:val="1"/>
      <w:marLeft w:val="0"/>
      <w:marRight w:val="0"/>
      <w:marTop w:val="0"/>
      <w:marBottom w:val="0"/>
      <w:divBdr>
        <w:top w:val="none" w:sz="0" w:space="0" w:color="auto"/>
        <w:left w:val="none" w:sz="0" w:space="0" w:color="auto"/>
        <w:bottom w:val="none" w:sz="0" w:space="0" w:color="auto"/>
        <w:right w:val="none" w:sz="0" w:space="0" w:color="auto"/>
      </w:divBdr>
    </w:div>
    <w:div w:id="811142392">
      <w:bodyDiv w:val="1"/>
      <w:marLeft w:val="0"/>
      <w:marRight w:val="0"/>
      <w:marTop w:val="0"/>
      <w:marBottom w:val="0"/>
      <w:divBdr>
        <w:top w:val="none" w:sz="0" w:space="0" w:color="auto"/>
        <w:left w:val="none" w:sz="0" w:space="0" w:color="auto"/>
        <w:bottom w:val="none" w:sz="0" w:space="0" w:color="auto"/>
        <w:right w:val="none" w:sz="0" w:space="0" w:color="auto"/>
      </w:divBdr>
    </w:div>
    <w:div w:id="1033923102">
      <w:bodyDiv w:val="1"/>
      <w:marLeft w:val="0"/>
      <w:marRight w:val="0"/>
      <w:marTop w:val="0"/>
      <w:marBottom w:val="0"/>
      <w:divBdr>
        <w:top w:val="none" w:sz="0" w:space="0" w:color="auto"/>
        <w:left w:val="none" w:sz="0" w:space="0" w:color="auto"/>
        <w:bottom w:val="none" w:sz="0" w:space="0" w:color="auto"/>
        <w:right w:val="none" w:sz="0" w:space="0" w:color="auto"/>
      </w:divBdr>
    </w:div>
    <w:div w:id="1427725130">
      <w:bodyDiv w:val="1"/>
      <w:marLeft w:val="0"/>
      <w:marRight w:val="0"/>
      <w:marTop w:val="0"/>
      <w:marBottom w:val="0"/>
      <w:divBdr>
        <w:top w:val="none" w:sz="0" w:space="0" w:color="auto"/>
        <w:left w:val="none" w:sz="0" w:space="0" w:color="auto"/>
        <w:bottom w:val="none" w:sz="0" w:space="0" w:color="auto"/>
        <w:right w:val="none" w:sz="0" w:space="0" w:color="auto"/>
      </w:divBdr>
    </w:div>
    <w:div w:id="1866482407">
      <w:bodyDiv w:val="1"/>
      <w:marLeft w:val="0"/>
      <w:marRight w:val="0"/>
      <w:marTop w:val="0"/>
      <w:marBottom w:val="0"/>
      <w:divBdr>
        <w:top w:val="none" w:sz="0" w:space="0" w:color="auto"/>
        <w:left w:val="none" w:sz="0" w:space="0" w:color="auto"/>
        <w:bottom w:val="none" w:sz="0" w:space="0" w:color="auto"/>
        <w:right w:val="none" w:sz="0" w:space="0" w:color="auto"/>
      </w:divBdr>
    </w:div>
    <w:div w:id="1895307984">
      <w:bodyDiv w:val="1"/>
      <w:marLeft w:val="0"/>
      <w:marRight w:val="0"/>
      <w:marTop w:val="0"/>
      <w:marBottom w:val="0"/>
      <w:divBdr>
        <w:top w:val="none" w:sz="0" w:space="0" w:color="auto"/>
        <w:left w:val="none" w:sz="0" w:space="0" w:color="auto"/>
        <w:bottom w:val="none" w:sz="0" w:space="0" w:color="auto"/>
        <w:right w:val="none" w:sz="0" w:space="0" w:color="auto"/>
      </w:divBdr>
    </w:div>
    <w:div w:id="19624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lton.com/en/hilton-hon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veforlewiston.com/" TargetMode="External"/><Relationship Id="rId5" Type="http://schemas.openxmlformats.org/officeDocument/2006/relationships/styles" Target="styles.xml"/><Relationship Id="rId10" Type="http://schemas.openxmlformats.org/officeDocument/2006/relationships/hyperlink" Target="file:///C:\Users\AHalani\Downloads\thewestleyhotel.com" TargetMode="External"/><Relationship Id="rId4" Type="http://schemas.openxmlformats.org/officeDocument/2006/relationships/numbering" Target="numbering.xml"/><Relationship Id="rId9" Type="http://schemas.openxmlformats.org/officeDocument/2006/relationships/hyperlink" Target="mailto:ahalani@silverhotel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s Document" ma:contentTypeID="0x010100BCDC88DB1CF86E418A6F08EE5DC1E1F700C9AD7825A7719C47B23C4A6C49990DD5" ma:contentTypeVersion="36" ma:contentTypeDescription="" ma:contentTypeScope="" ma:versionID="f0d1d528a8232f570e9720152b46bbda">
  <xsd:schema xmlns:xsd="http://www.w3.org/2001/XMLSchema" xmlns:xs="http://www.w3.org/2001/XMLSchema" xmlns:p="http://schemas.microsoft.com/office/2006/metadata/properties" xmlns:ns2="83023f1e-a022-4525-9441-98c246d4f00a" xmlns:ns3="b1c3c45d-9f7c-4813-aefd-875e57beec8d" xmlns:ns4="2d518337-f995-4668-9553-355e1579cde2" targetNamespace="http://schemas.microsoft.com/office/2006/metadata/properties" ma:root="true" ma:fieldsID="9d5f33c91b554f03533ed343bf338b03" ns2:_="" ns3:_="" ns4:_="">
    <xsd:import namespace="83023f1e-a022-4525-9441-98c246d4f00a"/>
    <xsd:import namespace="b1c3c45d-9f7c-4813-aefd-875e57beec8d"/>
    <xsd:import namespace="2d518337-f995-4668-9553-355e1579cde2"/>
    <xsd:element name="properties">
      <xsd:complexType>
        <xsd:sequence>
          <xsd:element name="documentManagement">
            <xsd:complexType>
              <xsd:all>
                <xsd:element ref="ns2:c497abb3434a4b489c736537ecc43514" minOccurs="0"/>
                <xsd:element ref="ns3:TaxCatchAll" minOccurs="0"/>
                <xsd:element ref="ns3:TaxCatchAllLabel" minOccurs="0"/>
                <xsd:element ref="ns2:oa9ddbc29dc5404dba72bbfb2106c23b" minOccurs="0"/>
                <xsd:element ref="ns2:h754453cac2847f789e270ba9ceffdde" minOccurs="0"/>
                <xsd:element ref="ns2:ec8c7effa66c46c5b309824929505dab" minOccurs="0"/>
                <xsd:element ref="ns2:Glyph" minOccurs="0"/>
                <xsd:element ref="ns2:cartFormGroup"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3f1e-a022-4525-9441-98c246d4f00a" elementFormDefault="qualified">
    <xsd:import namespace="http://schemas.microsoft.com/office/2006/documentManagement/types"/>
    <xsd:import namespace="http://schemas.microsoft.com/office/infopath/2007/PartnerControls"/>
    <xsd:element name="c497abb3434a4b489c736537ecc43514" ma:index="8" nillable="true" ma:taxonomy="true" ma:internalName="c497abb3434a4b489c736537ecc43514" ma:taxonomyFieldName="CommsBrand" ma:displayName="Comms Brand" ma:readOnly="false" ma:fieldId="{c497abb3-434a-4b48-9c73-6537ecc43514}" ma:taxonomyMulti="true" ma:sspId="caf81059-fae5-4b28-b73c-d5c581999736" ma:termSetId="221dee1d-0859-42bb-8ed7-898399140d7c" ma:anchorId="00000000-0000-0000-0000-000000000000" ma:open="false" ma:isKeyword="false">
      <xsd:complexType>
        <xsd:sequence>
          <xsd:element ref="pc:Terms" minOccurs="0" maxOccurs="1"/>
        </xsd:sequence>
      </xsd:complexType>
    </xsd:element>
    <xsd:element name="oa9ddbc29dc5404dba72bbfb2106c23b" ma:index="12" nillable="true" ma:taxonomy="true" ma:internalName="oa9ddbc29dc5404dba72bbfb2106c23b" ma:taxonomyFieldName="CommsTopic" ma:displayName="Comms Topic" ma:readOnly="false" ma:fieldId="{8a9ddbc2-9dc5-404d-ba72-bbfb2106c23b}" ma:taxonomyMulti="true" ma:sspId="caf81059-fae5-4b28-b73c-d5c581999736" ma:termSetId="4ebd5714-49ac-4bc9-ab56-b04696b5e8f7" ma:anchorId="00000000-0000-0000-0000-000000000000" ma:open="false" ma:isKeyword="false">
      <xsd:complexType>
        <xsd:sequence>
          <xsd:element ref="pc:Terms" minOccurs="0" maxOccurs="1"/>
        </xsd:sequence>
      </xsd:complexType>
    </xsd:element>
    <xsd:element name="h754453cac2847f789e270ba9ceffdde" ma:index="14" nillable="true" ma:taxonomy="true" ma:internalName="h754453cac2847f789e270ba9ceffdde" ma:taxonomyFieldName="CommsCountry" ma:displayName="Comms Country" ma:readOnly="false" ma:fieldId="{1754453c-ac28-47f7-89e2-70ba9ceffdde}" ma:taxonomyMulti="true" ma:sspId="caf81059-fae5-4b28-b73c-d5c581999736" ma:termSetId="0e2bf2b1-3a13-4425-87c7-6114393bbc17" ma:anchorId="00000000-0000-0000-0000-000000000000" ma:open="false" ma:isKeyword="false">
      <xsd:complexType>
        <xsd:sequence>
          <xsd:element ref="pc:Terms" minOccurs="0" maxOccurs="1"/>
        </xsd:sequence>
      </xsd:complexType>
    </xsd:element>
    <xsd:element name="ec8c7effa66c46c5b309824929505dab" ma:index="16" nillable="true" ma:taxonomy="true" ma:internalName="ec8c7effa66c46c5b309824929505dab" ma:taxonomyFieldName="CommsAccordionTab" ma:displayName="Accordion Tab" ma:readOnly="false" ma:fieldId="{ec8c7eff-a66c-46c5-b309-824929505dab}" ma:taxonomyMulti="true" ma:sspId="caf81059-fae5-4b28-b73c-d5c581999736" ma:termSetId="d881b55c-0574-4582-9231-add67ffcaaaa" ma:anchorId="00000000-0000-0000-0000-000000000000" ma:open="false" ma:isKeyword="false">
      <xsd:complexType>
        <xsd:sequence>
          <xsd:element ref="pc:Terms" minOccurs="0" maxOccurs="1"/>
        </xsd:sequence>
      </xsd:complexType>
    </xsd:element>
    <xsd:element name="Glyph" ma:index="18" nillable="true" ma:displayName="Glyph" ma:default="DESELECT ICON" ma:format="Dropdown" ma:internalName="Glyph" ma:readOnly="false">
      <xsd:simpleType>
        <xsd:restriction base="dms:Choice">
          <xsd:enumeration value="DESELECT ICON"/>
          <xsd:enumeration value="&lt;i class=&quot;fa fa-file-text-o&quot;&gt;&lt;/i&gt;"/>
          <xsd:enumeration value="&lt;i class=&quot;fa fa-file-pdf-o&quot;&gt;&lt;/i&gt;"/>
          <xsd:enumeration value="&lt;i class=&quot;fa fa-file-word-o&quot;&gt;&lt;/i&gt;"/>
          <xsd:enumeration value="&lt;i class=&quot;fa fa-file-excel-o&quot;&gt;&lt;/i&gt;"/>
          <xsd:enumeration value="&lt;i class=&quot;fa fa-file-powerpoint-o&quot;&gt;&lt;/i&gt;"/>
          <xsd:enumeration value="&lt;i class=&quot;fa fa-book&quot;&gt;&lt;/i&gt;"/>
          <xsd:enumeration value="&lt;i class=&quot;fa fa-pencil-alt&quot;&gt;&lt;/i&gt;"/>
          <xsd:enumeration value="&lt;i class=&quot;fa fa-book&quot;&gt;&lt;/i&gt;"/>
        </xsd:restriction>
      </xsd:simpleType>
    </xsd:element>
    <xsd:element name="cartFormGroup" ma:index="19" nillable="true" ma:displayName="cartFormGroup" ma:default="Hilton 100th Celebration Toolkit Documents" ma:format="Dropdown" ma:internalName="cartFormGroup" ma:readOnly="false">
      <xsd:simpleType>
        <xsd:restriction base="dms:Choice">
          <xsd:enumeration value="Hilton 100th Celebration Toolkit Documents"/>
          <xsd:enumeration value="Branding"/>
          <xsd:enumeration value="Celebrating"/>
          <xsd:enumeration value="Socializing"/>
          <xsd:enumeration value="Hilton Effect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b1c3c45d-9f7c-4813-aefd-875e57beec8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ce176a0-bf3b-438f-95df-87333f2141be}" ma:internalName="TaxCatchAll" ma:readOnly="false" ma:showField="CatchAllData" ma:web="83023f1e-a022-4525-9441-98c246d4f0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ce176a0-bf3b-438f-95df-87333f2141be}" ma:internalName="TaxCatchAllLabel" ma:readOnly="true" ma:showField="CatchAllDataLabel" ma:web="83023f1e-a022-4525-9441-98c246d4f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518337-f995-4668-9553-355e1579cde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9ddbc29dc5404dba72bbfb2106c23b xmlns="83023f1e-a022-4525-9441-98c246d4f00a">
      <Terms xmlns="http://schemas.microsoft.com/office/infopath/2007/PartnerControls"/>
    </oa9ddbc29dc5404dba72bbfb2106c23b>
    <ec8c7effa66c46c5b309824929505dab xmlns="83023f1e-a022-4525-9441-98c246d4f00a">
      <Terms xmlns="http://schemas.microsoft.com/office/infopath/2007/PartnerControls">
        <TermInfo xmlns="http://schemas.microsoft.com/office/infopath/2007/PartnerControls">
          <TermName xmlns="http://schemas.microsoft.com/office/infopath/2007/PartnerControls">Grand Opening Resources</TermName>
          <TermId xmlns="http://schemas.microsoft.com/office/infopath/2007/PartnerControls">d5e51042-fc84-4be3-ba30-99ba84d31d5c</TermId>
        </TermInfo>
      </Terms>
    </ec8c7effa66c46c5b309824929505dab>
    <Glyph xmlns="83023f1e-a022-4525-9441-98c246d4f00a">DESELECT ICON</Glyph>
    <TaxCatchAll xmlns="b1c3c45d-9f7c-4813-aefd-875e57beec8d">
      <Value>8</Value>
    </TaxCatchAll>
    <h754453cac2847f789e270ba9ceffdde xmlns="83023f1e-a022-4525-9441-98c246d4f00a">
      <Terms xmlns="http://schemas.microsoft.com/office/infopath/2007/PartnerControls"/>
    </h754453cac2847f789e270ba9ceffdde>
    <c497abb3434a4b489c736537ecc43514 xmlns="83023f1e-a022-4525-9441-98c246d4f00a">
      <Terms xmlns="http://schemas.microsoft.com/office/infopath/2007/PartnerControls"/>
    </c497abb3434a4b489c736537ecc43514>
    <cartFormGroup xmlns="83023f1e-a022-4525-9441-98c246d4f00a">Hilton 100th Celebration Toolkit Documents</cartFormGroup>
  </documentManagement>
</p:properties>
</file>

<file path=customXml/itemProps1.xml><?xml version="1.0" encoding="utf-8"?>
<ds:datastoreItem xmlns:ds="http://schemas.openxmlformats.org/officeDocument/2006/customXml" ds:itemID="{9D9EA37A-A882-46F9-9622-16E311F7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3f1e-a022-4525-9441-98c246d4f00a"/>
    <ds:schemaRef ds:uri="b1c3c45d-9f7c-4813-aefd-875e57beec8d"/>
    <ds:schemaRef ds:uri="2d518337-f995-4668-9553-355e1579c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79A21-D8D4-41EF-A349-6C49081B3A2B}">
  <ds:schemaRefs>
    <ds:schemaRef ds:uri="http://schemas.microsoft.com/sharepoint/v3/contenttype/forms"/>
  </ds:schemaRefs>
</ds:datastoreItem>
</file>

<file path=customXml/itemProps3.xml><?xml version="1.0" encoding="utf-8"?>
<ds:datastoreItem xmlns:ds="http://schemas.openxmlformats.org/officeDocument/2006/customXml" ds:itemID="{80052890-932A-4FB3-9960-2E3231A89E5F}">
  <ds:schemaRefs>
    <ds:schemaRef ds:uri="http://schemas.microsoft.com/office/2006/metadata/properties"/>
    <ds:schemaRef ds:uri="http://schemas.microsoft.com/office/infopath/2007/PartnerControls"/>
    <ds:schemaRef ds:uri="83023f1e-a022-4525-9441-98c246d4f00a"/>
    <ds:schemaRef ds:uri="b1c3c45d-9f7c-4813-aefd-875e57beec8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Hampton Post-Grand Opening Event Press Release Template</vt:lpstr>
    </vt:vector>
  </TitlesOfParts>
  <Company>Hilton Worldwide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Post-Grand Opening Event Press Release Template</dc:title>
  <dc:creator>Tiffany Wilson</dc:creator>
  <cp:lastModifiedBy>Alina Halani</cp:lastModifiedBy>
  <cp:revision>9</cp:revision>
  <dcterms:created xsi:type="dcterms:W3CDTF">2022-06-17T00:34:00Z</dcterms:created>
  <dcterms:modified xsi:type="dcterms:W3CDTF">2022-06-29T00:34:00Z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0x010100BCDC88DB1CF86E418A6F08EE5DC1E1F700C9AD7825A7719C47B23C4A6C49990DD5</vt:lpwstr>
  </property>
  <property fmtid="{D5CDD505-2E9C-101B-9397-08002B2CF9AE}" pid="3" name="CommsAccordionTab">
    <vt:lpwstr>8;#Grand Opening Resources|d5e51042-fc84-4be3-ba30-99ba84d31d5c</vt:lpwstr>
  </property>
  <property fmtid="{D5CDD505-2E9C-101B-9397-08002B2CF9AE}" pid="4" name="CommsBrand">
    <vt:lpwstr/>
  </property>
  <property fmtid="{D5CDD505-2E9C-101B-9397-08002B2CF9AE}" pid="5" name="CommsTopic">
    <vt:lpwstr/>
  </property>
  <property fmtid="{D5CDD505-2E9C-101B-9397-08002B2CF9AE}" pid="6" name="CommsCountry">
    <vt:lpwstr/>
  </property>
  <property fmtid="{D5CDD505-2E9C-101B-9397-08002B2CF9AE}" pid="7" name="Order">
    <vt:r8>16800</vt:r8>
  </property>
  <property fmtid="{D5CDD505-2E9C-101B-9397-08002B2CF9AE}" pid="8" name="URL">
    <vt:lpwstr/>
  </property>
</Properties>
</file>